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3875D42" w:rsidR="009A4B81" w:rsidRDefault="00C27463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518A2B2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F3B1D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BA76B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76B5">
        <w:rPr>
          <w:rFonts w:ascii="Arial" w:hAnsi="Arial" w:cs="Arial"/>
          <w:b/>
          <w:bCs/>
          <w:sz w:val="20"/>
          <w:szCs w:val="20"/>
        </w:rPr>
        <w:t xml:space="preserve">February </w:t>
      </w:r>
      <w:r w:rsidR="00371C32">
        <w:rPr>
          <w:rFonts w:ascii="Arial" w:hAnsi="Arial" w:cs="Arial"/>
          <w:b/>
          <w:bCs/>
          <w:sz w:val="20"/>
          <w:szCs w:val="20"/>
        </w:rPr>
        <w:t>8th</w:t>
      </w:r>
      <w:r w:rsidR="00BA76B5">
        <w:rPr>
          <w:rFonts w:ascii="Arial" w:hAnsi="Arial" w:cs="Arial"/>
          <w:b/>
          <w:bCs/>
          <w:sz w:val="20"/>
          <w:szCs w:val="20"/>
        </w:rPr>
        <w:t xml:space="preserve"> @ 6:30pm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2640FBDD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</w:t>
      </w:r>
      <w:r w:rsidR="00BA76B5">
        <w:rPr>
          <w:rFonts w:ascii="Arial" w:hAnsi="Arial" w:cs="Arial"/>
          <w:b/>
          <w:bCs/>
          <w:sz w:val="20"/>
          <w:szCs w:val="20"/>
        </w:rPr>
        <w:t>6</w:t>
      </w:r>
      <w:r w:rsidR="00870EE2">
        <w:rPr>
          <w:rFonts w:ascii="Arial" w:hAnsi="Arial" w:cs="Arial"/>
          <w:b/>
          <w:bCs/>
          <w:sz w:val="20"/>
          <w:szCs w:val="20"/>
        </w:rPr>
        <w:t xml:space="preserve">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6521E40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75F59CA" w14:textId="131E7299" w:rsidR="0045010D" w:rsidRDefault="0045010D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E66787D" w14:textId="0B96D000" w:rsidR="00A355EC" w:rsidRDefault="00A355EC" w:rsidP="00BA76B5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</w:p>
    <w:p w14:paraId="740ACC07" w14:textId="52BA4143" w:rsidR="00BA76B5" w:rsidRDefault="00BA76B5" w:rsidP="00BA76B5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EF03B5">
        <w:rPr>
          <w:rFonts w:ascii="Arial" w:hAnsi="Arial" w:cs="Arial"/>
          <w:sz w:val="20"/>
          <w:szCs w:val="20"/>
        </w:rPr>
        <w:t xml:space="preserve"> </w:t>
      </w:r>
      <w:r w:rsidR="00122839">
        <w:rPr>
          <w:rFonts w:ascii="Arial" w:hAnsi="Arial" w:cs="Arial"/>
          <w:sz w:val="20"/>
          <w:szCs w:val="20"/>
        </w:rPr>
        <w:t xml:space="preserve">of </w:t>
      </w:r>
      <w:r w:rsidR="00EF03B5">
        <w:rPr>
          <w:rFonts w:ascii="Arial" w:hAnsi="Arial" w:cs="Arial"/>
          <w:sz w:val="20"/>
          <w:szCs w:val="20"/>
        </w:rPr>
        <w:t>Olympia Estates</w:t>
      </w:r>
    </w:p>
    <w:p w14:paraId="3744B21D" w14:textId="3BCEB527" w:rsidR="00ED6385" w:rsidRDefault="00BA76B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6385">
        <w:rPr>
          <w:rFonts w:ascii="Arial" w:hAnsi="Arial" w:cs="Arial"/>
          <w:sz w:val="20"/>
          <w:szCs w:val="20"/>
        </w:rPr>
        <w:t>Resolution authorizing an agreement with Jonathan Gordon</w:t>
      </w:r>
      <w:r w:rsidR="00A355EC">
        <w:rPr>
          <w:rFonts w:ascii="Arial" w:hAnsi="Arial" w:cs="Arial"/>
          <w:sz w:val="20"/>
          <w:szCs w:val="20"/>
        </w:rPr>
        <w:t xml:space="preserve"> and </w:t>
      </w:r>
      <w:r w:rsidR="00A355EC">
        <w:rPr>
          <w:rFonts w:ascii="Arial" w:hAnsi="Arial" w:cs="Arial"/>
          <w:sz w:val="20"/>
          <w:szCs w:val="20"/>
        </w:rPr>
        <w:t>Melissa</w:t>
      </w:r>
      <w:r w:rsidR="00A355E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355EC">
        <w:rPr>
          <w:rFonts w:ascii="Arial" w:hAnsi="Arial" w:cs="Arial"/>
          <w:sz w:val="20"/>
          <w:szCs w:val="20"/>
        </w:rPr>
        <w:t>&amp; Jeremiah Mahoney</w:t>
      </w:r>
    </w:p>
    <w:p w14:paraId="667B1D97" w14:textId="75E1D4E0" w:rsidR="00A355EC" w:rsidRDefault="00CF6BDF" w:rsidP="00A355EC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22839">
        <w:rPr>
          <w:rFonts w:ascii="Arial" w:hAnsi="Arial" w:cs="Arial"/>
          <w:sz w:val="20"/>
          <w:szCs w:val="20"/>
        </w:rPr>
        <w:t>Agreement with Jonathan Gordon</w:t>
      </w:r>
      <w:r w:rsidR="00A355EC">
        <w:rPr>
          <w:rFonts w:ascii="Arial" w:hAnsi="Arial" w:cs="Arial"/>
          <w:sz w:val="20"/>
          <w:szCs w:val="20"/>
        </w:rPr>
        <w:t xml:space="preserve"> and </w:t>
      </w:r>
      <w:r w:rsidR="00A355EC">
        <w:rPr>
          <w:rFonts w:ascii="Arial" w:hAnsi="Arial" w:cs="Arial"/>
          <w:sz w:val="20"/>
          <w:szCs w:val="20"/>
        </w:rPr>
        <w:t>Melissa &amp; Jeremiah Mahoney</w:t>
      </w:r>
    </w:p>
    <w:p w14:paraId="341A1AC0" w14:textId="0AC2D436" w:rsidR="00ED6385" w:rsidRDefault="00ED638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-Resolution </w:t>
      </w:r>
      <w:r w:rsidR="00FF6764">
        <w:rPr>
          <w:rFonts w:ascii="Arial" w:hAnsi="Arial" w:cs="Arial"/>
          <w:sz w:val="20"/>
          <w:szCs w:val="20"/>
        </w:rPr>
        <w:t>authorizing plat</w:t>
      </w:r>
      <w:r w:rsidR="0012283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vacat</w:t>
      </w:r>
      <w:r w:rsidR="00122839">
        <w:rPr>
          <w:rFonts w:ascii="Arial" w:hAnsi="Arial" w:cs="Arial"/>
          <w:sz w:val="20"/>
          <w:szCs w:val="20"/>
        </w:rPr>
        <w:t xml:space="preserve">e </w:t>
      </w:r>
      <w:r w:rsidR="00A03EFF">
        <w:rPr>
          <w:rFonts w:ascii="Arial" w:hAnsi="Arial" w:cs="Arial"/>
          <w:sz w:val="20"/>
          <w:szCs w:val="20"/>
        </w:rPr>
        <w:t>existing easement</w:t>
      </w:r>
    </w:p>
    <w:p w14:paraId="4E9D93A6" w14:textId="09ABD924" w:rsidR="00BA76B5" w:rsidRDefault="00ED638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  <w:r w:rsidR="00BA76B5">
        <w:rPr>
          <w:rFonts w:ascii="Arial" w:hAnsi="Arial" w:cs="Arial"/>
          <w:sz w:val="20"/>
          <w:szCs w:val="20"/>
        </w:rPr>
        <w:t xml:space="preserve"> </w:t>
      </w:r>
    </w:p>
    <w:p w14:paraId="30C8DD8C" w14:textId="505930F3" w:rsidR="00BA76B5" w:rsidRDefault="00BA76B5" w:rsidP="00BA76B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64B938E7" w14:textId="77777777" w:rsidR="00BA76B5" w:rsidRDefault="00BA76B5" w:rsidP="00BA76B5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701945F" w14:textId="2A47C0DC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DBE8FF7" w14:textId="32A5BA9E" w:rsidR="00BA76B5" w:rsidRDefault="00BA76B5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5089B" w14:textId="77777777" w:rsidR="00BA76B5" w:rsidRDefault="00BA76B5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DE5DC49" w14:textId="2B0F90CA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sectPr w:rsidR="006D4864" w:rsidSect="003B113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157EC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2839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32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133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010D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32C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3AD5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3EFF"/>
    <w:rsid w:val="00A06DC4"/>
    <w:rsid w:val="00A112BC"/>
    <w:rsid w:val="00A13106"/>
    <w:rsid w:val="00A17456"/>
    <w:rsid w:val="00A22EB3"/>
    <w:rsid w:val="00A27505"/>
    <w:rsid w:val="00A310CD"/>
    <w:rsid w:val="00A355EC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A76B5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CF6BDF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565F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D6385"/>
    <w:rsid w:val="00EE433B"/>
    <w:rsid w:val="00EE45F7"/>
    <w:rsid w:val="00EF03B5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6EF-CD08-4FAA-A6F6-B749A3D6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2019-02-01T17:34:00Z</cp:lastPrinted>
  <dcterms:created xsi:type="dcterms:W3CDTF">2019-02-05T14:49:00Z</dcterms:created>
  <dcterms:modified xsi:type="dcterms:W3CDTF">2019-02-06T16:34:00Z</dcterms:modified>
</cp:coreProperties>
</file>