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27C9C" w:rsidP="00B27C9C">
      <w:pPr>
        <w:jc w:val="center"/>
        <w:rPr>
          <w:i/>
          <w:sz w:val="20"/>
          <w:szCs w:val="20"/>
          <w:u w:val="single"/>
        </w:rPr>
      </w:pPr>
      <w:r w:rsidRPr="00B27C9C">
        <w:rPr>
          <w:i/>
          <w:sz w:val="20"/>
          <w:szCs w:val="20"/>
          <w:u w:val="single"/>
        </w:rPr>
        <w:t xml:space="preserve">THURSDAY, </w:t>
      </w:r>
      <w:r w:rsidR="00512B07">
        <w:rPr>
          <w:i/>
          <w:sz w:val="20"/>
          <w:szCs w:val="20"/>
          <w:u w:val="single"/>
        </w:rPr>
        <w:t>Ju</w:t>
      </w:r>
      <w:r w:rsidR="00E57F25">
        <w:rPr>
          <w:i/>
          <w:sz w:val="20"/>
          <w:szCs w:val="20"/>
          <w:u w:val="single"/>
        </w:rPr>
        <w:t>ly 21</w:t>
      </w:r>
      <w:r w:rsidRPr="00B27C9C">
        <w:rPr>
          <w:i/>
          <w:sz w:val="20"/>
          <w:szCs w:val="20"/>
          <w:u w:val="single"/>
        </w:rPr>
        <w:t>, 2011</w:t>
      </w:r>
    </w:p>
    <w:p w:rsidR="00B27C9C" w:rsidRDefault="0092743F" w:rsidP="00B27C9C">
      <w:pPr>
        <w:jc w:val="center"/>
        <w:rPr>
          <w:i/>
          <w:sz w:val="20"/>
          <w:szCs w:val="20"/>
          <w:u w:val="single"/>
        </w:rPr>
      </w:pPr>
      <w:r>
        <w:rPr>
          <w:i/>
          <w:sz w:val="20"/>
          <w:szCs w:val="20"/>
          <w:u w:val="single"/>
        </w:rPr>
        <w:t>REGULAR SCHEDULED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92743F">
        <w:rPr>
          <w:rFonts w:ascii="Arial" w:hAnsi="Arial" w:cs="Arial"/>
        </w:rPr>
        <w:t>Regular Scheduled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92743F">
        <w:rPr>
          <w:rFonts w:ascii="Arial" w:hAnsi="Arial" w:cs="Arial"/>
        </w:rPr>
        <w:t>6</w:t>
      </w:r>
      <w:r>
        <w:rPr>
          <w:rFonts w:ascii="Arial" w:hAnsi="Arial" w:cs="Arial"/>
        </w:rPr>
        <w:t>:00pm.</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5E2AA8">
        <w:rPr>
          <w:rFonts w:ascii="Arial" w:hAnsi="Arial" w:cs="Arial"/>
        </w:rPr>
        <w:t>5</w:t>
      </w:r>
      <w:r w:rsidR="00716317">
        <w:rPr>
          <w:rFonts w:ascii="Arial" w:hAnsi="Arial" w:cs="Arial"/>
        </w:rPr>
        <w:t xml:space="preserve"> </w:t>
      </w:r>
      <w:proofErr w:type="gramStart"/>
      <w:r w:rsidR="00716317">
        <w:rPr>
          <w:rFonts w:ascii="Arial" w:hAnsi="Arial" w:cs="Arial"/>
        </w:rPr>
        <w:t xml:space="preserve">–  </w:t>
      </w:r>
      <w:proofErr w:type="spellStart"/>
      <w:r w:rsidR="00716317">
        <w:rPr>
          <w:rFonts w:ascii="Arial" w:hAnsi="Arial" w:cs="Arial"/>
        </w:rPr>
        <w:t>Nydra</w:t>
      </w:r>
      <w:proofErr w:type="spellEnd"/>
      <w:proofErr w:type="gramEnd"/>
      <w:r w:rsidR="00716317">
        <w:rPr>
          <w:rFonts w:ascii="Arial" w:hAnsi="Arial" w:cs="Arial"/>
        </w:rPr>
        <w:t xml:space="preserve"> Owen, Megan Phillips, </w:t>
      </w:r>
      <w:proofErr w:type="spellStart"/>
      <w:r w:rsidR="00716317">
        <w:rPr>
          <w:rFonts w:ascii="Arial" w:hAnsi="Arial" w:cs="Arial"/>
        </w:rPr>
        <w:t>Rowana</w:t>
      </w:r>
      <w:proofErr w:type="spellEnd"/>
      <w:r w:rsidR="00716317">
        <w:rPr>
          <w:rFonts w:ascii="Arial" w:hAnsi="Arial" w:cs="Arial"/>
        </w:rPr>
        <w:t xml:space="preserve"> Robles, Homer Smith and Acting President John Owen</w:t>
      </w:r>
      <w:r w:rsidR="00386F5F">
        <w:rPr>
          <w:rFonts w:ascii="Arial" w:hAnsi="Arial" w:cs="Arial"/>
        </w:rPr>
        <w:t>.</w:t>
      </w:r>
    </w:p>
    <w:p w:rsidR="00B27C9C" w:rsidRDefault="005E2AA8" w:rsidP="00B27C9C">
      <w:pPr>
        <w:ind w:left="720"/>
        <w:rPr>
          <w:rFonts w:ascii="Arial" w:hAnsi="Arial" w:cs="Arial"/>
        </w:rPr>
      </w:pPr>
      <w:r>
        <w:rPr>
          <w:rFonts w:ascii="Arial" w:hAnsi="Arial" w:cs="Arial"/>
        </w:rPr>
        <w:t>Absent: 1 – Jim Bridgewater</w:t>
      </w:r>
    </w:p>
    <w:p w:rsidR="00B27C9C" w:rsidRDefault="00B27C9C" w:rsidP="00B27C9C">
      <w:pPr>
        <w:ind w:left="720"/>
        <w:rPr>
          <w:rFonts w:ascii="Arial" w:hAnsi="Arial" w:cs="Arial"/>
        </w:rPr>
      </w:pPr>
      <w:r>
        <w:rPr>
          <w:rFonts w:ascii="Arial" w:hAnsi="Arial" w:cs="Arial"/>
        </w:rPr>
        <w:t xml:space="preserve">Also Present: </w:t>
      </w:r>
      <w:r w:rsidR="006971DB">
        <w:rPr>
          <w:rFonts w:ascii="Arial" w:hAnsi="Arial" w:cs="Arial"/>
        </w:rPr>
        <w:t xml:space="preserve">Treasurer Brenda </w:t>
      </w:r>
      <w:proofErr w:type="spellStart"/>
      <w:r w:rsidR="006971DB">
        <w:rPr>
          <w:rFonts w:ascii="Arial" w:hAnsi="Arial" w:cs="Arial"/>
        </w:rPr>
        <w:t>Lazoen</w:t>
      </w:r>
      <w:proofErr w:type="spellEnd"/>
      <w:r w:rsidR="006971DB">
        <w:rPr>
          <w:rFonts w:ascii="Arial" w:hAnsi="Arial" w:cs="Arial"/>
        </w:rPr>
        <w:t xml:space="preserve">, </w:t>
      </w:r>
      <w:r w:rsidR="005E2AA8">
        <w:rPr>
          <w:rFonts w:ascii="Arial" w:hAnsi="Arial" w:cs="Arial"/>
        </w:rPr>
        <w:t>Chief Christine Gleason &amp; Attorney Mark McGrath</w:t>
      </w:r>
      <w:r w:rsidR="006971DB">
        <w:rPr>
          <w:rFonts w:ascii="Arial" w:hAnsi="Arial" w:cs="Arial"/>
        </w:rPr>
        <w:t>.</w:t>
      </w:r>
    </w:p>
    <w:p w:rsidR="0069600A" w:rsidRDefault="005E2AA8" w:rsidP="00B27C9C">
      <w:pPr>
        <w:pStyle w:val="Heading1"/>
        <w:rPr>
          <w:u w:val="single"/>
        </w:rPr>
      </w:pPr>
      <w:r>
        <w:rPr>
          <w:u w:val="single"/>
        </w:rPr>
        <w:t>APPROVAL OF MINUTES</w:t>
      </w:r>
      <w:r w:rsidR="0069600A">
        <w:rPr>
          <w:u w:val="single"/>
        </w:rPr>
        <w:t>:</w:t>
      </w:r>
    </w:p>
    <w:p w:rsidR="0069600A" w:rsidRDefault="0069600A" w:rsidP="0069600A"/>
    <w:p w:rsidR="006971DB" w:rsidRDefault="005E2AA8" w:rsidP="005E2AA8">
      <w:pPr>
        <w:ind w:left="72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moved, seconded by Trustee Smith to approve the Minutes from the June 16, 2011 meeting.</w:t>
      </w:r>
    </w:p>
    <w:p w:rsidR="005E2AA8" w:rsidRDefault="005E2AA8" w:rsidP="005E2AA8">
      <w:pPr>
        <w:ind w:left="720"/>
        <w:rPr>
          <w:rFonts w:ascii="Arial" w:hAnsi="Arial" w:cs="Arial"/>
        </w:rPr>
      </w:pPr>
      <w:proofErr w:type="gramStart"/>
      <w:r>
        <w:rPr>
          <w:rFonts w:ascii="Arial" w:hAnsi="Arial" w:cs="Arial"/>
        </w:rPr>
        <w:t>All in favor.</w:t>
      </w:r>
      <w:proofErr w:type="gramEnd"/>
    </w:p>
    <w:p w:rsidR="005E2AA8" w:rsidRDefault="005E2AA8" w:rsidP="005E2AA8">
      <w:pPr>
        <w:ind w:left="720"/>
        <w:rPr>
          <w:rFonts w:ascii="Arial" w:hAnsi="Arial" w:cs="Arial"/>
        </w:rPr>
      </w:pPr>
      <w:r>
        <w:rPr>
          <w:rFonts w:ascii="Arial" w:hAnsi="Arial" w:cs="Arial"/>
        </w:rPr>
        <w:t>It was the consensus of the Board to table the approval of the Executive Session minutes until the August meeting to allow more time for review.</w:t>
      </w:r>
    </w:p>
    <w:p w:rsidR="005E2AA8" w:rsidRPr="005E2AA8" w:rsidRDefault="005E2AA8" w:rsidP="005E2AA8">
      <w:pPr>
        <w:rPr>
          <w:rFonts w:ascii="Arial" w:hAnsi="Arial" w:cs="Arial"/>
        </w:rPr>
      </w:pPr>
    </w:p>
    <w:p w:rsidR="005E2AA8" w:rsidRDefault="005E2AA8" w:rsidP="0069600A"/>
    <w:p w:rsidR="005E2AA8" w:rsidRDefault="005E2AA8" w:rsidP="0069600A"/>
    <w:p w:rsidR="005E2AA8" w:rsidRDefault="005E2AA8" w:rsidP="0069600A"/>
    <w:p w:rsidR="00B27C9C" w:rsidRDefault="005E2AA8" w:rsidP="00B27C9C">
      <w:pPr>
        <w:pStyle w:val="Heading1"/>
        <w:rPr>
          <w:u w:val="single"/>
        </w:rPr>
      </w:pPr>
      <w:r>
        <w:rPr>
          <w:u w:val="single"/>
        </w:rPr>
        <w:lastRenderedPageBreak/>
        <w:t>POLICE REPORT</w:t>
      </w:r>
      <w:r w:rsidR="00B27C9C">
        <w:rPr>
          <w:u w:val="single"/>
        </w:rPr>
        <w:t>:</w:t>
      </w:r>
    </w:p>
    <w:p w:rsidR="0095400F" w:rsidRDefault="0095400F" w:rsidP="0095400F">
      <w:pPr>
        <w:ind w:left="720"/>
      </w:pPr>
    </w:p>
    <w:p w:rsidR="005E2AA8" w:rsidRPr="005E2AA8" w:rsidRDefault="005E2AA8" w:rsidP="0095400F">
      <w:pPr>
        <w:ind w:left="720"/>
        <w:rPr>
          <w:rFonts w:ascii="Arial" w:hAnsi="Arial" w:cs="Arial"/>
        </w:rPr>
      </w:pPr>
      <w:r>
        <w:rPr>
          <w:rFonts w:ascii="Arial" w:hAnsi="Arial" w:cs="Arial"/>
        </w:rPr>
        <w:t>Chief Gleason advised the Board she did not have a report at this time.</w:t>
      </w:r>
    </w:p>
    <w:p w:rsidR="00B27C9C" w:rsidRDefault="0095400F" w:rsidP="00B27C9C">
      <w:pPr>
        <w:pStyle w:val="Heading1"/>
        <w:rPr>
          <w:u w:val="single"/>
        </w:rPr>
      </w:pPr>
      <w:r>
        <w:rPr>
          <w:u w:val="single"/>
        </w:rPr>
        <w:t>INTERNAL AUDITOR’S REPORT</w:t>
      </w:r>
      <w:r w:rsidR="00B27C9C">
        <w:rPr>
          <w:u w:val="single"/>
        </w:rPr>
        <w:t>:</w:t>
      </w:r>
    </w:p>
    <w:p w:rsidR="0095400F" w:rsidRDefault="0095400F" w:rsidP="007D7B36">
      <w:pPr>
        <w:ind w:left="720"/>
        <w:rPr>
          <w:rFonts w:ascii="Arial" w:hAnsi="Arial" w:cs="Arial"/>
        </w:rPr>
      </w:pPr>
    </w:p>
    <w:p w:rsidR="007D7B36" w:rsidRDefault="0095400F" w:rsidP="0095400F">
      <w:pPr>
        <w:ind w:left="720"/>
      </w:pPr>
      <w:r>
        <w:rPr>
          <w:rFonts w:ascii="Arial" w:hAnsi="Arial" w:cs="Arial"/>
        </w:rPr>
        <w:t xml:space="preserve">Trustee </w:t>
      </w:r>
      <w:r w:rsidR="005E2AA8">
        <w:rPr>
          <w:rFonts w:ascii="Arial" w:hAnsi="Arial" w:cs="Arial"/>
        </w:rPr>
        <w:t>Robles stated she did not have a report at this time.</w:t>
      </w:r>
    </w:p>
    <w:p w:rsidR="00F02DC5" w:rsidRDefault="0095400F" w:rsidP="00F02DC5">
      <w:pPr>
        <w:pStyle w:val="Heading1"/>
        <w:rPr>
          <w:u w:val="single"/>
        </w:rPr>
      </w:pPr>
      <w:r>
        <w:rPr>
          <w:u w:val="single"/>
        </w:rPr>
        <w:t>TREASURER’S REPORT</w:t>
      </w:r>
      <w:r w:rsidR="00F02DC5">
        <w:rPr>
          <w:u w:val="single"/>
        </w:rPr>
        <w:t>:</w:t>
      </w:r>
    </w:p>
    <w:p w:rsidR="00F02DC5" w:rsidRPr="00F02DC5" w:rsidRDefault="00F02DC5" w:rsidP="00D10457"/>
    <w:p w:rsidR="00F02DC5" w:rsidRDefault="0095400F" w:rsidP="00D10457">
      <w:pPr>
        <w:ind w:left="720"/>
        <w:rPr>
          <w:rFonts w:ascii="Arial" w:hAnsi="Arial" w:cs="Arial"/>
        </w:rPr>
      </w:pPr>
      <w:r>
        <w:rPr>
          <w:rFonts w:ascii="Arial" w:hAnsi="Arial" w:cs="Arial"/>
        </w:rPr>
        <w:t xml:space="preserve">Treasurer Brenda </w:t>
      </w:r>
      <w:proofErr w:type="spellStart"/>
      <w:r>
        <w:rPr>
          <w:rFonts w:ascii="Arial" w:hAnsi="Arial" w:cs="Arial"/>
        </w:rPr>
        <w:t>Lazoen</w:t>
      </w:r>
      <w:proofErr w:type="spellEnd"/>
      <w:r>
        <w:rPr>
          <w:rFonts w:ascii="Arial" w:hAnsi="Arial" w:cs="Arial"/>
        </w:rPr>
        <w:t xml:space="preserve"> brought the following to the attention of the Board:</w:t>
      </w:r>
    </w:p>
    <w:p w:rsidR="00FA3E73" w:rsidRDefault="00E8645F" w:rsidP="00E8645F">
      <w:pPr>
        <w:pStyle w:val="ListParagraph"/>
        <w:numPr>
          <w:ilvl w:val="0"/>
          <w:numId w:val="15"/>
        </w:numPr>
        <w:rPr>
          <w:rFonts w:ascii="Arial" w:hAnsi="Arial" w:cs="Arial"/>
        </w:rPr>
      </w:pPr>
      <w:r>
        <w:rPr>
          <w:rFonts w:ascii="Arial" w:hAnsi="Arial" w:cs="Arial"/>
        </w:rPr>
        <w:t xml:space="preserve">Treasurer </w:t>
      </w:r>
      <w:proofErr w:type="spellStart"/>
      <w:r>
        <w:rPr>
          <w:rFonts w:ascii="Arial" w:hAnsi="Arial" w:cs="Arial"/>
        </w:rPr>
        <w:t>Lazoen</w:t>
      </w:r>
      <w:proofErr w:type="spellEnd"/>
      <w:r>
        <w:rPr>
          <w:rFonts w:ascii="Arial" w:hAnsi="Arial" w:cs="Arial"/>
        </w:rPr>
        <w:t xml:space="preserve"> spoke with Phyllis Fitch about the Commerce Bank Trust. Fitch stated it is a bond but all she did was file the paperwork. Treasurer </w:t>
      </w:r>
      <w:proofErr w:type="spellStart"/>
      <w:r>
        <w:rPr>
          <w:rFonts w:ascii="Arial" w:hAnsi="Arial" w:cs="Arial"/>
        </w:rPr>
        <w:t>Lazoen</w:t>
      </w:r>
      <w:proofErr w:type="spellEnd"/>
      <w:r>
        <w:rPr>
          <w:rFonts w:ascii="Arial" w:hAnsi="Arial" w:cs="Arial"/>
        </w:rPr>
        <w:t xml:space="preserve"> stated that she found paper bonds and </w:t>
      </w:r>
      <w:proofErr w:type="gramStart"/>
      <w:r>
        <w:rPr>
          <w:rFonts w:ascii="Arial" w:hAnsi="Arial" w:cs="Arial"/>
        </w:rPr>
        <w:t>cd’s</w:t>
      </w:r>
      <w:proofErr w:type="gramEnd"/>
      <w:r>
        <w:rPr>
          <w:rFonts w:ascii="Arial" w:hAnsi="Arial" w:cs="Arial"/>
        </w:rPr>
        <w:t xml:space="preserve"> but she does not know if they have been cashed.  </w:t>
      </w:r>
      <w:proofErr w:type="spellStart"/>
      <w:r>
        <w:rPr>
          <w:rFonts w:ascii="Arial" w:hAnsi="Arial" w:cs="Arial"/>
        </w:rPr>
        <w:t>Lazoen</w:t>
      </w:r>
      <w:proofErr w:type="spellEnd"/>
      <w:r>
        <w:rPr>
          <w:rFonts w:ascii="Arial" w:hAnsi="Arial" w:cs="Arial"/>
        </w:rPr>
        <w:t xml:space="preserve"> has tried to call Commerce about the bond and is still waiting for a call back.  </w:t>
      </w:r>
    </w:p>
    <w:p w:rsidR="00E8645F" w:rsidRDefault="00E8645F" w:rsidP="00E8645F">
      <w:pPr>
        <w:pStyle w:val="ListParagraph"/>
        <w:numPr>
          <w:ilvl w:val="0"/>
          <w:numId w:val="15"/>
        </w:numPr>
        <w:rPr>
          <w:rFonts w:ascii="Arial" w:hAnsi="Arial" w:cs="Arial"/>
        </w:rPr>
      </w:pPr>
      <w:r>
        <w:rPr>
          <w:rFonts w:ascii="Arial" w:hAnsi="Arial" w:cs="Arial"/>
        </w:rPr>
        <w:t xml:space="preserve">Treasurer </w:t>
      </w:r>
      <w:proofErr w:type="spellStart"/>
      <w:r>
        <w:rPr>
          <w:rFonts w:ascii="Arial" w:hAnsi="Arial" w:cs="Arial"/>
        </w:rPr>
        <w:t>Lazoen</w:t>
      </w:r>
      <w:proofErr w:type="spellEnd"/>
      <w:r>
        <w:rPr>
          <w:rFonts w:ascii="Arial" w:hAnsi="Arial" w:cs="Arial"/>
        </w:rPr>
        <w:t xml:space="preserve"> asked about an invoice she received for tree removal on E. Boundary.  Acting President John Owen stated he authorized the removal of the tree due to it being a danger.</w:t>
      </w:r>
    </w:p>
    <w:p w:rsidR="00E8645F" w:rsidRPr="00E8645F" w:rsidRDefault="00E8645F" w:rsidP="00E8645F">
      <w:pPr>
        <w:pStyle w:val="ListParagraph"/>
        <w:numPr>
          <w:ilvl w:val="0"/>
          <w:numId w:val="15"/>
        </w:numPr>
        <w:rPr>
          <w:rFonts w:ascii="Arial" w:hAnsi="Arial" w:cs="Arial"/>
        </w:rPr>
      </w:pPr>
      <w:r>
        <w:rPr>
          <w:rFonts w:ascii="Arial" w:hAnsi="Arial" w:cs="Arial"/>
        </w:rPr>
        <w:t xml:space="preserve">Treasurer </w:t>
      </w:r>
      <w:proofErr w:type="spellStart"/>
      <w:r>
        <w:rPr>
          <w:rFonts w:ascii="Arial" w:hAnsi="Arial" w:cs="Arial"/>
        </w:rPr>
        <w:t>Lazoen</w:t>
      </w:r>
      <w:proofErr w:type="spellEnd"/>
      <w:r>
        <w:rPr>
          <w:rFonts w:ascii="Arial" w:hAnsi="Arial" w:cs="Arial"/>
        </w:rPr>
        <w:t xml:space="preserve"> stated she will pay Board stipends at the end of July for the new Board members.</w:t>
      </w:r>
    </w:p>
    <w:p w:rsidR="005D42C8" w:rsidRDefault="005D42C8" w:rsidP="005D42C8">
      <w:pPr>
        <w:ind w:left="720"/>
        <w:rPr>
          <w:rFonts w:ascii="Arial" w:hAnsi="Arial" w:cs="Arial"/>
        </w:rPr>
      </w:pPr>
      <w:r>
        <w:rPr>
          <w:rFonts w:ascii="Arial" w:hAnsi="Arial" w:cs="Arial"/>
        </w:rPr>
        <w:t xml:space="preserve">Trustee </w:t>
      </w:r>
      <w:r w:rsidR="00E8645F">
        <w:rPr>
          <w:rFonts w:ascii="Arial" w:hAnsi="Arial" w:cs="Arial"/>
        </w:rPr>
        <w:t>Robles</w:t>
      </w:r>
      <w:r>
        <w:rPr>
          <w:rFonts w:ascii="Arial" w:hAnsi="Arial" w:cs="Arial"/>
        </w:rPr>
        <w:t xml:space="preserve"> moved, seconded by Trustee </w:t>
      </w:r>
      <w:proofErr w:type="spellStart"/>
      <w:r w:rsidR="00E8645F">
        <w:rPr>
          <w:rFonts w:ascii="Arial" w:hAnsi="Arial" w:cs="Arial"/>
        </w:rPr>
        <w:t>Nydra</w:t>
      </w:r>
      <w:proofErr w:type="spellEnd"/>
      <w:r w:rsidR="00E8645F">
        <w:rPr>
          <w:rFonts w:ascii="Arial" w:hAnsi="Arial" w:cs="Arial"/>
        </w:rPr>
        <w:t xml:space="preserve"> Owen</w:t>
      </w:r>
      <w:r>
        <w:rPr>
          <w:rFonts w:ascii="Arial" w:hAnsi="Arial" w:cs="Arial"/>
        </w:rPr>
        <w:t>, to approve the Treasurer’s Report as presented.</w:t>
      </w:r>
    </w:p>
    <w:p w:rsidR="005D42C8" w:rsidRDefault="005D42C8" w:rsidP="005D42C8">
      <w:pPr>
        <w:ind w:left="720"/>
        <w:rPr>
          <w:rFonts w:ascii="Arial" w:hAnsi="Arial" w:cs="Arial"/>
        </w:rPr>
      </w:pPr>
      <w:r>
        <w:rPr>
          <w:rFonts w:ascii="Arial" w:hAnsi="Arial" w:cs="Arial"/>
        </w:rPr>
        <w:t xml:space="preserve">On roll call the vote was:   </w:t>
      </w:r>
    </w:p>
    <w:p w:rsidR="005D42C8" w:rsidRDefault="005D42C8" w:rsidP="005D42C8">
      <w:pPr>
        <w:ind w:left="720"/>
        <w:rPr>
          <w:rFonts w:ascii="Arial" w:hAnsi="Arial" w:cs="Arial"/>
        </w:rPr>
      </w:pPr>
      <w:r>
        <w:rPr>
          <w:rFonts w:ascii="Arial" w:hAnsi="Arial" w:cs="Arial"/>
        </w:rPr>
        <w:t xml:space="preserve">AYES: </w:t>
      </w:r>
      <w:r w:rsidR="00E8645F">
        <w:rPr>
          <w:rFonts w:ascii="Arial" w:hAnsi="Arial" w:cs="Arial"/>
        </w:rPr>
        <w:t>5</w:t>
      </w:r>
      <w:r>
        <w:rPr>
          <w:rFonts w:ascii="Arial" w:hAnsi="Arial" w:cs="Arial"/>
        </w:rPr>
        <w:t xml:space="preserve"> </w:t>
      </w:r>
      <w:proofErr w:type="gramStart"/>
      <w:r>
        <w:rPr>
          <w:rFonts w:ascii="Arial" w:hAnsi="Arial" w:cs="Arial"/>
        </w:rPr>
        <w:t>–  Acting</w:t>
      </w:r>
      <w:proofErr w:type="gramEnd"/>
      <w:r>
        <w:rPr>
          <w:rFonts w:ascii="Arial" w:hAnsi="Arial" w:cs="Arial"/>
        </w:rPr>
        <w:t xml:space="preserve"> President John Owen</w:t>
      </w:r>
      <w:r w:rsidR="00E8645F">
        <w:rPr>
          <w:rFonts w:ascii="Arial" w:hAnsi="Arial" w:cs="Arial"/>
        </w:rPr>
        <w:t>,</w:t>
      </w:r>
      <w:r>
        <w:rPr>
          <w:rFonts w:ascii="Arial" w:hAnsi="Arial" w:cs="Arial"/>
        </w:rPr>
        <w:t xml:space="preserve"> Trustees </w:t>
      </w:r>
      <w:proofErr w:type="spellStart"/>
      <w:r>
        <w:rPr>
          <w:rFonts w:ascii="Arial" w:hAnsi="Arial" w:cs="Arial"/>
        </w:rPr>
        <w:t>Nydra</w:t>
      </w:r>
      <w:proofErr w:type="spellEnd"/>
      <w:r>
        <w:rPr>
          <w:rFonts w:ascii="Arial" w:hAnsi="Arial" w:cs="Arial"/>
        </w:rPr>
        <w:t xml:space="preserve"> Owen, Phillips, Robles &amp; Smith.</w:t>
      </w:r>
    </w:p>
    <w:p w:rsidR="005D42C8" w:rsidRDefault="005D42C8" w:rsidP="005D42C8">
      <w:pPr>
        <w:ind w:left="720"/>
        <w:rPr>
          <w:rFonts w:ascii="Arial" w:hAnsi="Arial" w:cs="Arial"/>
        </w:rPr>
      </w:pPr>
      <w:r>
        <w:rPr>
          <w:rFonts w:ascii="Arial" w:hAnsi="Arial" w:cs="Arial"/>
        </w:rPr>
        <w:t>NAYS: 0</w:t>
      </w:r>
    </w:p>
    <w:p w:rsidR="005D42C8" w:rsidRDefault="005D42C8" w:rsidP="005D42C8">
      <w:pPr>
        <w:ind w:left="720"/>
        <w:rPr>
          <w:rFonts w:ascii="Arial" w:hAnsi="Arial" w:cs="Arial"/>
        </w:rPr>
      </w:pPr>
      <w:r>
        <w:rPr>
          <w:rFonts w:ascii="Arial" w:hAnsi="Arial" w:cs="Arial"/>
        </w:rPr>
        <w:t xml:space="preserve">ABSENT: </w:t>
      </w:r>
      <w:r w:rsidR="00E8645F">
        <w:rPr>
          <w:rFonts w:ascii="Arial" w:hAnsi="Arial" w:cs="Arial"/>
        </w:rPr>
        <w:t>1 – Trustee Bridgewater.</w:t>
      </w:r>
    </w:p>
    <w:p w:rsidR="005D42C8" w:rsidRDefault="005D42C8" w:rsidP="005D42C8">
      <w:pPr>
        <w:ind w:left="720"/>
        <w:rPr>
          <w:rFonts w:ascii="Arial" w:hAnsi="Arial" w:cs="Arial"/>
        </w:rPr>
      </w:pPr>
      <w:r>
        <w:rPr>
          <w:rFonts w:ascii="Arial" w:hAnsi="Arial" w:cs="Arial"/>
        </w:rPr>
        <w:t xml:space="preserve">There being </w:t>
      </w:r>
      <w:r w:rsidR="00E8645F">
        <w:rPr>
          <w:rFonts w:ascii="Arial" w:hAnsi="Arial" w:cs="Arial"/>
        </w:rPr>
        <w:t>5</w:t>
      </w:r>
      <w:r>
        <w:rPr>
          <w:rFonts w:ascii="Arial" w:hAnsi="Arial" w:cs="Arial"/>
        </w:rPr>
        <w:t xml:space="preserve"> affirmative votes, the motion carried. </w:t>
      </w:r>
    </w:p>
    <w:p w:rsidR="005D42C8" w:rsidRDefault="005D42C8" w:rsidP="005D42C8">
      <w:pPr>
        <w:rPr>
          <w:rFonts w:ascii="Arial" w:hAnsi="Arial" w:cs="Arial"/>
        </w:rPr>
      </w:pPr>
    </w:p>
    <w:p w:rsidR="00630617" w:rsidRPr="005D42C8" w:rsidRDefault="00630617" w:rsidP="005D42C8">
      <w:pPr>
        <w:rPr>
          <w:rFonts w:ascii="Arial" w:hAnsi="Arial" w:cs="Arial"/>
        </w:rPr>
      </w:pPr>
    </w:p>
    <w:p w:rsidR="00D6406B" w:rsidRDefault="002C484C" w:rsidP="00D6406B">
      <w:pPr>
        <w:pStyle w:val="Heading1"/>
        <w:rPr>
          <w:u w:val="single"/>
        </w:rPr>
      </w:pPr>
      <w:r>
        <w:rPr>
          <w:u w:val="single"/>
        </w:rPr>
        <w:lastRenderedPageBreak/>
        <w:t>FINANCIAL REPORT</w:t>
      </w:r>
      <w:r w:rsidR="00D6406B">
        <w:rPr>
          <w:u w:val="single"/>
        </w:rPr>
        <w:t>:</w:t>
      </w:r>
    </w:p>
    <w:p w:rsidR="00D6406B" w:rsidRDefault="00D6406B" w:rsidP="002C484C">
      <w:pPr>
        <w:ind w:left="720"/>
      </w:pPr>
    </w:p>
    <w:p w:rsidR="002C484C" w:rsidRDefault="00630617" w:rsidP="002C484C">
      <w:pPr>
        <w:ind w:left="720"/>
        <w:rPr>
          <w:rFonts w:ascii="Arial" w:hAnsi="Arial" w:cs="Arial"/>
        </w:rPr>
      </w:pPr>
      <w:r>
        <w:rPr>
          <w:rFonts w:ascii="Arial" w:hAnsi="Arial" w:cs="Arial"/>
        </w:rPr>
        <w:t>Acting President John</w:t>
      </w:r>
      <w:r w:rsidR="002C484C">
        <w:rPr>
          <w:rFonts w:ascii="Arial" w:hAnsi="Arial" w:cs="Arial"/>
        </w:rPr>
        <w:t xml:space="preserve"> Owen moved, seconded by Trustee Robles, to approve the Financial Report as presented.</w:t>
      </w:r>
    </w:p>
    <w:p w:rsidR="002C484C" w:rsidRDefault="002C484C" w:rsidP="002C484C">
      <w:pPr>
        <w:ind w:left="720"/>
        <w:rPr>
          <w:rFonts w:ascii="Arial" w:hAnsi="Arial" w:cs="Arial"/>
        </w:rPr>
      </w:pPr>
      <w:r>
        <w:rPr>
          <w:rFonts w:ascii="Arial" w:hAnsi="Arial" w:cs="Arial"/>
        </w:rPr>
        <w:t>On roll call the vote was:</w:t>
      </w:r>
    </w:p>
    <w:p w:rsidR="002C484C" w:rsidRDefault="002C484C" w:rsidP="002C484C">
      <w:pPr>
        <w:ind w:left="720"/>
        <w:rPr>
          <w:rFonts w:ascii="Arial" w:hAnsi="Arial" w:cs="Arial"/>
        </w:rPr>
      </w:pPr>
      <w:r>
        <w:rPr>
          <w:rFonts w:ascii="Arial" w:hAnsi="Arial" w:cs="Arial"/>
        </w:rPr>
        <w:t xml:space="preserve">AYES: </w:t>
      </w:r>
      <w:r w:rsidR="00630617">
        <w:rPr>
          <w:rFonts w:ascii="Arial" w:hAnsi="Arial" w:cs="Arial"/>
        </w:rPr>
        <w:t>5</w:t>
      </w:r>
      <w:r>
        <w:rPr>
          <w:rFonts w:ascii="Arial" w:hAnsi="Arial" w:cs="Arial"/>
        </w:rPr>
        <w:t xml:space="preserve"> – Acting President John Owen, Trustees </w:t>
      </w:r>
      <w:proofErr w:type="spellStart"/>
      <w:r>
        <w:rPr>
          <w:rFonts w:ascii="Arial" w:hAnsi="Arial" w:cs="Arial"/>
        </w:rPr>
        <w:t>Nydra</w:t>
      </w:r>
      <w:proofErr w:type="spellEnd"/>
      <w:r>
        <w:rPr>
          <w:rFonts w:ascii="Arial" w:hAnsi="Arial" w:cs="Arial"/>
        </w:rPr>
        <w:t xml:space="preserve"> Owen, Phillips, Robles &amp; Smith.</w:t>
      </w:r>
    </w:p>
    <w:p w:rsidR="002C484C" w:rsidRDefault="002C484C" w:rsidP="002C484C">
      <w:pPr>
        <w:ind w:left="720"/>
        <w:rPr>
          <w:rFonts w:ascii="Arial" w:hAnsi="Arial" w:cs="Arial"/>
        </w:rPr>
      </w:pPr>
      <w:r>
        <w:rPr>
          <w:rFonts w:ascii="Arial" w:hAnsi="Arial" w:cs="Arial"/>
        </w:rPr>
        <w:t>NAYS: 0</w:t>
      </w:r>
    </w:p>
    <w:p w:rsidR="002C484C" w:rsidRDefault="002C484C" w:rsidP="002C484C">
      <w:pPr>
        <w:ind w:left="720"/>
        <w:rPr>
          <w:rFonts w:ascii="Arial" w:hAnsi="Arial" w:cs="Arial"/>
        </w:rPr>
      </w:pPr>
      <w:r>
        <w:rPr>
          <w:rFonts w:ascii="Arial" w:hAnsi="Arial" w:cs="Arial"/>
        </w:rPr>
        <w:t xml:space="preserve">ABSENT: </w:t>
      </w:r>
      <w:r w:rsidR="00630617">
        <w:rPr>
          <w:rFonts w:ascii="Arial" w:hAnsi="Arial" w:cs="Arial"/>
        </w:rPr>
        <w:t>1 – Trustee Bridgewater.</w:t>
      </w:r>
    </w:p>
    <w:p w:rsidR="002C484C" w:rsidRPr="002C484C" w:rsidRDefault="002C484C" w:rsidP="002C484C">
      <w:pPr>
        <w:ind w:left="720"/>
        <w:rPr>
          <w:rFonts w:ascii="Arial" w:hAnsi="Arial" w:cs="Arial"/>
        </w:rPr>
      </w:pPr>
      <w:r>
        <w:rPr>
          <w:rFonts w:ascii="Arial" w:hAnsi="Arial" w:cs="Arial"/>
        </w:rPr>
        <w:t xml:space="preserve">There being </w:t>
      </w:r>
      <w:r w:rsidR="00630617">
        <w:rPr>
          <w:rFonts w:ascii="Arial" w:hAnsi="Arial" w:cs="Arial"/>
        </w:rPr>
        <w:t>5</w:t>
      </w:r>
      <w:r>
        <w:rPr>
          <w:rFonts w:ascii="Arial" w:hAnsi="Arial" w:cs="Arial"/>
        </w:rPr>
        <w:t xml:space="preserve"> affirmative votes, the motion carried.</w:t>
      </w:r>
    </w:p>
    <w:p w:rsidR="00D6406B" w:rsidRDefault="002C484C" w:rsidP="00D6406B">
      <w:pPr>
        <w:pStyle w:val="Heading1"/>
        <w:rPr>
          <w:u w:val="single"/>
        </w:rPr>
      </w:pPr>
      <w:r>
        <w:rPr>
          <w:u w:val="single"/>
        </w:rPr>
        <w:t>MONTHLY DISBURSAL</w:t>
      </w:r>
      <w:r w:rsidR="00D6406B">
        <w:rPr>
          <w:u w:val="single"/>
        </w:rPr>
        <w:t>:</w:t>
      </w:r>
    </w:p>
    <w:p w:rsidR="002C484C" w:rsidRDefault="002C484C" w:rsidP="002C484C"/>
    <w:p w:rsidR="002C484C" w:rsidRDefault="00630617" w:rsidP="002C484C">
      <w:pPr>
        <w:ind w:left="720"/>
        <w:rPr>
          <w:rFonts w:ascii="Arial" w:hAnsi="Arial" w:cs="Arial"/>
        </w:rPr>
      </w:pPr>
      <w:r>
        <w:rPr>
          <w:rFonts w:ascii="Arial" w:hAnsi="Arial" w:cs="Arial"/>
        </w:rPr>
        <w:t xml:space="preserve">Acting President John </w:t>
      </w:r>
      <w:r w:rsidR="002C484C">
        <w:rPr>
          <w:rFonts w:ascii="Arial" w:hAnsi="Arial" w:cs="Arial"/>
        </w:rPr>
        <w:t xml:space="preserve">Owen moved, seconded by Trustee </w:t>
      </w:r>
      <w:r>
        <w:rPr>
          <w:rFonts w:ascii="Arial" w:hAnsi="Arial" w:cs="Arial"/>
        </w:rPr>
        <w:t>Phillips</w:t>
      </w:r>
      <w:r w:rsidR="002C484C">
        <w:rPr>
          <w:rFonts w:ascii="Arial" w:hAnsi="Arial" w:cs="Arial"/>
        </w:rPr>
        <w:t>, to approve the Monthly Disbursal and authorized the Treasurer to pay the bills.</w:t>
      </w:r>
    </w:p>
    <w:p w:rsidR="002C484C" w:rsidRDefault="002C484C" w:rsidP="002C484C">
      <w:pPr>
        <w:ind w:left="720"/>
        <w:rPr>
          <w:rFonts w:ascii="Arial" w:hAnsi="Arial" w:cs="Arial"/>
        </w:rPr>
      </w:pPr>
      <w:r>
        <w:rPr>
          <w:rFonts w:ascii="Arial" w:hAnsi="Arial" w:cs="Arial"/>
        </w:rPr>
        <w:t>On roll call the vote was:</w:t>
      </w:r>
    </w:p>
    <w:p w:rsidR="002C484C" w:rsidRDefault="002C484C" w:rsidP="002C484C">
      <w:pPr>
        <w:ind w:left="720"/>
        <w:rPr>
          <w:rFonts w:ascii="Arial" w:hAnsi="Arial" w:cs="Arial"/>
        </w:rPr>
      </w:pPr>
      <w:r>
        <w:rPr>
          <w:rFonts w:ascii="Arial" w:hAnsi="Arial" w:cs="Arial"/>
        </w:rPr>
        <w:t xml:space="preserve">AYES: </w:t>
      </w:r>
      <w:r w:rsidR="00630617">
        <w:rPr>
          <w:rFonts w:ascii="Arial" w:hAnsi="Arial" w:cs="Arial"/>
        </w:rPr>
        <w:t>5</w:t>
      </w:r>
      <w:r>
        <w:rPr>
          <w:rFonts w:ascii="Arial" w:hAnsi="Arial" w:cs="Arial"/>
        </w:rPr>
        <w:t xml:space="preserve"> – Acting President John Owen, Trustees </w:t>
      </w:r>
      <w:proofErr w:type="spellStart"/>
      <w:r>
        <w:rPr>
          <w:rFonts w:ascii="Arial" w:hAnsi="Arial" w:cs="Arial"/>
        </w:rPr>
        <w:t>Nydra</w:t>
      </w:r>
      <w:proofErr w:type="spellEnd"/>
      <w:r>
        <w:rPr>
          <w:rFonts w:ascii="Arial" w:hAnsi="Arial" w:cs="Arial"/>
        </w:rPr>
        <w:t xml:space="preserve"> Owen, Phillips, Robles &amp; Smith.</w:t>
      </w:r>
    </w:p>
    <w:p w:rsidR="002C484C" w:rsidRDefault="002C484C" w:rsidP="002C484C">
      <w:pPr>
        <w:ind w:left="720"/>
        <w:rPr>
          <w:rFonts w:ascii="Arial" w:hAnsi="Arial" w:cs="Arial"/>
        </w:rPr>
      </w:pPr>
      <w:r>
        <w:rPr>
          <w:rFonts w:ascii="Arial" w:hAnsi="Arial" w:cs="Arial"/>
        </w:rPr>
        <w:t>NAYS: 0</w:t>
      </w:r>
    </w:p>
    <w:p w:rsidR="002C484C" w:rsidRDefault="002C484C" w:rsidP="002C484C">
      <w:pPr>
        <w:ind w:left="720"/>
        <w:rPr>
          <w:rFonts w:ascii="Arial" w:hAnsi="Arial" w:cs="Arial"/>
        </w:rPr>
      </w:pPr>
      <w:r>
        <w:rPr>
          <w:rFonts w:ascii="Arial" w:hAnsi="Arial" w:cs="Arial"/>
        </w:rPr>
        <w:t xml:space="preserve">ABSENT: </w:t>
      </w:r>
      <w:r w:rsidR="00630617">
        <w:rPr>
          <w:rFonts w:ascii="Arial" w:hAnsi="Arial" w:cs="Arial"/>
        </w:rPr>
        <w:t>1 – Trustee Bridgewater.</w:t>
      </w:r>
    </w:p>
    <w:p w:rsidR="002C484C" w:rsidRPr="002C484C" w:rsidRDefault="002C484C" w:rsidP="002C484C">
      <w:pPr>
        <w:ind w:left="720"/>
        <w:rPr>
          <w:rFonts w:ascii="Arial" w:hAnsi="Arial" w:cs="Arial"/>
        </w:rPr>
      </w:pPr>
      <w:r>
        <w:rPr>
          <w:rFonts w:ascii="Arial" w:hAnsi="Arial" w:cs="Arial"/>
        </w:rPr>
        <w:t xml:space="preserve">There being </w:t>
      </w:r>
      <w:r w:rsidR="00630617">
        <w:rPr>
          <w:rFonts w:ascii="Arial" w:hAnsi="Arial" w:cs="Arial"/>
        </w:rPr>
        <w:t>5</w:t>
      </w:r>
      <w:r>
        <w:rPr>
          <w:rFonts w:ascii="Arial" w:hAnsi="Arial" w:cs="Arial"/>
        </w:rPr>
        <w:t xml:space="preserve"> affirmative votes, the motion carried.</w:t>
      </w:r>
    </w:p>
    <w:p w:rsidR="00E47FF0" w:rsidRDefault="00724F98" w:rsidP="00E47FF0">
      <w:pPr>
        <w:pStyle w:val="Heading1"/>
        <w:rPr>
          <w:u w:val="single"/>
        </w:rPr>
      </w:pPr>
      <w:r>
        <w:rPr>
          <w:u w:val="single"/>
        </w:rPr>
        <w:t>APPOINTMENTS</w:t>
      </w:r>
      <w:r w:rsidR="00E47FF0">
        <w:rPr>
          <w:u w:val="single"/>
        </w:rPr>
        <w:t>:</w:t>
      </w:r>
    </w:p>
    <w:p w:rsidR="00594E6C" w:rsidRDefault="00594E6C" w:rsidP="00B27C9C">
      <w:pPr>
        <w:ind w:left="720"/>
        <w:rPr>
          <w:rFonts w:ascii="Arial" w:hAnsi="Arial" w:cs="Arial"/>
          <w:smallCaps/>
        </w:rPr>
      </w:pPr>
    </w:p>
    <w:p w:rsidR="00F71C5C" w:rsidRDefault="00F71C5C" w:rsidP="00B27C9C">
      <w:pPr>
        <w:ind w:left="720"/>
        <w:rPr>
          <w:rFonts w:ascii="Arial" w:hAnsi="Arial" w:cs="Arial"/>
        </w:rPr>
      </w:pPr>
      <w:r>
        <w:rPr>
          <w:rFonts w:ascii="Arial" w:hAnsi="Arial" w:cs="Arial"/>
        </w:rPr>
        <w:t>Acting President John Owen recommends the appointment of Gary Williams to the Zoning Board.</w:t>
      </w:r>
    </w:p>
    <w:p w:rsidR="00F71C5C" w:rsidRDefault="00F71C5C" w:rsidP="00B27C9C">
      <w:pPr>
        <w:ind w:left="72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moved, seconded by Trustee Robles to approve Acting President John Owen’s recommendation to appoint Gary Williams to the Zoning Board.</w:t>
      </w:r>
    </w:p>
    <w:p w:rsidR="00F71C5C" w:rsidRDefault="00F71C5C" w:rsidP="00B27C9C">
      <w:pPr>
        <w:ind w:left="720"/>
        <w:rPr>
          <w:rFonts w:ascii="Arial" w:hAnsi="Arial" w:cs="Arial"/>
        </w:rPr>
      </w:pPr>
    </w:p>
    <w:p w:rsidR="00F71C5C" w:rsidRDefault="00F71C5C" w:rsidP="00B27C9C">
      <w:pPr>
        <w:ind w:left="720"/>
        <w:rPr>
          <w:rFonts w:ascii="Arial" w:hAnsi="Arial" w:cs="Arial"/>
        </w:rPr>
      </w:pPr>
    </w:p>
    <w:p w:rsidR="00F71C5C" w:rsidRDefault="00F71C5C" w:rsidP="00B27C9C">
      <w:pPr>
        <w:ind w:left="720"/>
        <w:rPr>
          <w:rFonts w:ascii="Arial" w:hAnsi="Arial" w:cs="Arial"/>
        </w:rPr>
      </w:pPr>
    </w:p>
    <w:p w:rsidR="00F71C5C" w:rsidRDefault="00F71C5C" w:rsidP="00B27C9C">
      <w:pPr>
        <w:ind w:left="720"/>
        <w:rPr>
          <w:rFonts w:ascii="Arial" w:hAnsi="Arial" w:cs="Arial"/>
        </w:rPr>
      </w:pPr>
      <w:r>
        <w:rPr>
          <w:rFonts w:ascii="Arial" w:hAnsi="Arial" w:cs="Arial"/>
        </w:rPr>
        <w:lastRenderedPageBreak/>
        <w:t>On roll call the vote was:</w:t>
      </w:r>
    </w:p>
    <w:p w:rsidR="00F71C5C" w:rsidRDefault="00F71C5C" w:rsidP="00B27C9C">
      <w:pPr>
        <w:ind w:left="72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w:t>
      </w:r>
      <w:proofErr w:type="spellStart"/>
      <w:r>
        <w:rPr>
          <w:rFonts w:ascii="Arial" w:hAnsi="Arial" w:cs="Arial"/>
        </w:rPr>
        <w:t>Phillips</w:t>
      </w:r>
      <w:proofErr w:type="gramStart"/>
      <w:r>
        <w:rPr>
          <w:rFonts w:ascii="Arial" w:hAnsi="Arial" w:cs="Arial"/>
        </w:rPr>
        <w:t>,Robles</w:t>
      </w:r>
      <w:proofErr w:type="spellEnd"/>
      <w:proofErr w:type="gramEnd"/>
      <w:r>
        <w:rPr>
          <w:rFonts w:ascii="Arial" w:hAnsi="Arial" w:cs="Arial"/>
        </w:rPr>
        <w:t xml:space="preserve"> &amp; Smith.</w:t>
      </w:r>
    </w:p>
    <w:p w:rsidR="00F71C5C" w:rsidRDefault="00F71C5C" w:rsidP="00B27C9C">
      <w:pPr>
        <w:ind w:left="720"/>
        <w:rPr>
          <w:rFonts w:ascii="Arial" w:hAnsi="Arial" w:cs="Arial"/>
        </w:rPr>
      </w:pPr>
      <w:r>
        <w:rPr>
          <w:rFonts w:ascii="Arial" w:hAnsi="Arial" w:cs="Arial"/>
        </w:rPr>
        <w:t>NAYS: 0</w:t>
      </w:r>
    </w:p>
    <w:p w:rsidR="00F71C5C" w:rsidRDefault="00F71C5C" w:rsidP="00B27C9C">
      <w:pPr>
        <w:ind w:left="720"/>
        <w:rPr>
          <w:rFonts w:ascii="Arial" w:hAnsi="Arial" w:cs="Arial"/>
        </w:rPr>
      </w:pPr>
      <w:r>
        <w:rPr>
          <w:rFonts w:ascii="Arial" w:hAnsi="Arial" w:cs="Arial"/>
        </w:rPr>
        <w:t>ABSENT: 1 – Trustee Bridgewater.</w:t>
      </w:r>
    </w:p>
    <w:p w:rsidR="00F71C5C" w:rsidRDefault="00F71C5C" w:rsidP="00B27C9C">
      <w:pPr>
        <w:ind w:left="720"/>
        <w:rPr>
          <w:rFonts w:ascii="Arial" w:hAnsi="Arial" w:cs="Arial"/>
        </w:rPr>
      </w:pPr>
      <w:r>
        <w:rPr>
          <w:rFonts w:ascii="Arial" w:hAnsi="Arial" w:cs="Arial"/>
        </w:rPr>
        <w:t>There being 5 affirmative votes, the motion carried.</w:t>
      </w:r>
    </w:p>
    <w:p w:rsidR="003A456C" w:rsidRDefault="0097095F" w:rsidP="003A456C">
      <w:pPr>
        <w:pStyle w:val="Heading1"/>
        <w:rPr>
          <w:u w:val="single"/>
        </w:rPr>
      </w:pPr>
      <w:r>
        <w:rPr>
          <w:u w:val="single"/>
        </w:rPr>
        <w:t>PRESENTATION</w:t>
      </w:r>
      <w:r w:rsidR="00F904C4">
        <w:rPr>
          <w:u w:val="single"/>
        </w:rPr>
        <w:t>:</w:t>
      </w:r>
    </w:p>
    <w:p w:rsidR="0097095F" w:rsidRDefault="0097095F" w:rsidP="0097095F">
      <w:pPr>
        <w:pStyle w:val="Heading2"/>
      </w:pPr>
      <w:r>
        <w:t>Annual Renewal of Subdivision lot listing:</w:t>
      </w:r>
    </w:p>
    <w:p w:rsidR="0097095F" w:rsidRDefault="0097095F" w:rsidP="0097095F">
      <w:pPr>
        <w:ind w:left="1440"/>
        <w:rPr>
          <w:rFonts w:ascii="Arial" w:hAnsi="Arial" w:cs="Arial"/>
        </w:rPr>
      </w:pPr>
      <w:r>
        <w:rPr>
          <w:rFonts w:ascii="Arial" w:hAnsi="Arial" w:cs="Arial"/>
        </w:rPr>
        <w:t>Brad Glenn with BNG Realty presented the Board with the annual renewal sheets for realty services for the Olympia Estates subdivision.  Glenn spoke to the board about the market and how there has been a positive increase in existing home sales but new construction is still down.   Glenn also stated that listing the properties with BNG Realty and Henderson Weir Realty will cover both the Bloomington/Normal and Peoria area.</w:t>
      </w:r>
    </w:p>
    <w:p w:rsidR="0097095F" w:rsidRDefault="0097095F" w:rsidP="0097095F">
      <w:pPr>
        <w:ind w:left="1440"/>
        <w:rPr>
          <w:rFonts w:ascii="Arial" w:hAnsi="Arial" w:cs="Arial"/>
        </w:rPr>
      </w:pPr>
      <w:r>
        <w:rPr>
          <w:rFonts w:ascii="Arial" w:hAnsi="Arial" w:cs="Arial"/>
        </w:rPr>
        <w:t>It was the consensus of the Board to table the matter until the August meeting.</w:t>
      </w:r>
    </w:p>
    <w:p w:rsidR="0097095F" w:rsidRDefault="0097095F" w:rsidP="0097095F">
      <w:pPr>
        <w:pStyle w:val="Heading2"/>
      </w:pPr>
      <w:r>
        <w:t>Triangle of Opportunity:</w:t>
      </w:r>
    </w:p>
    <w:p w:rsidR="0097095F" w:rsidRDefault="0097095F" w:rsidP="0097095F">
      <w:pPr>
        <w:ind w:left="1440"/>
        <w:rPr>
          <w:rFonts w:ascii="Arial" w:hAnsi="Arial" w:cs="Arial"/>
        </w:rPr>
      </w:pPr>
      <w:r>
        <w:rPr>
          <w:rFonts w:ascii="Arial" w:hAnsi="Arial" w:cs="Arial"/>
        </w:rPr>
        <w:t>Brad Glenn spoke to the Board about Triangle of Opportunity and invited all to attend their meetings which are held the last Thursday of each month.  Glenn also spoke of a bike tour the first weekend in August.</w:t>
      </w:r>
    </w:p>
    <w:p w:rsidR="0097095F" w:rsidRPr="0097095F" w:rsidRDefault="0097095F" w:rsidP="0097095F">
      <w:pPr>
        <w:ind w:left="1440"/>
        <w:rPr>
          <w:rFonts w:ascii="Arial" w:hAnsi="Arial" w:cs="Arial"/>
          <w:b/>
        </w:rPr>
      </w:pPr>
      <w:r w:rsidRPr="0097095F">
        <w:rPr>
          <w:rFonts w:ascii="Arial" w:hAnsi="Arial" w:cs="Arial"/>
          <w:b/>
        </w:rPr>
        <w:t>**Attorney McGrath left the meeting at 6:30pm to attend the Water Authority meeting**</w:t>
      </w:r>
    </w:p>
    <w:p w:rsidR="0097095F" w:rsidRDefault="0097095F" w:rsidP="0097095F">
      <w:pPr>
        <w:pStyle w:val="Heading2"/>
      </w:pPr>
      <w:r>
        <w:t>Approval of Ord. 05-11: Sale of Surplus Property:</w:t>
      </w:r>
    </w:p>
    <w:p w:rsidR="0097095F" w:rsidRDefault="0097095F" w:rsidP="0097095F">
      <w:pPr>
        <w:ind w:left="1440"/>
        <w:rPr>
          <w:rFonts w:ascii="Arial" w:hAnsi="Arial" w:cs="Arial"/>
        </w:rPr>
      </w:pPr>
      <w:r>
        <w:rPr>
          <w:rFonts w:ascii="Arial" w:hAnsi="Arial" w:cs="Arial"/>
        </w:rPr>
        <w:t>Acting President John Owen moved, seconded by Trustee Smith, to approve Ordinance 05-11</w:t>
      </w:r>
      <w:proofErr w:type="gramStart"/>
      <w:r>
        <w:rPr>
          <w:rFonts w:ascii="Arial" w:hAnsi="Arial" w:cs="Arial"/>
        </w:rPr>
        <w:t>:An</w:t>
      </w:r>
      <w:proofErr w:type="gramEnd"/>
      <w:r>
        <w:rPr>
          <w:rFonts w:ascii="Arial" w:hAnsi="Arial" w:cs="Arial"/>
        </w:rPr>
        <w:t xml:space="preserve"> Ordinance authorizing the sale of personal property of the Village of Stanford</w:t>
      </w:r>
      <w:r w:rsidR="006772F3">
        <w:rPr>
          <w:rFonts w:ascii="Arial" w:hAnsi="Arial" w:cs="Arial"/>
        </w:rPr>
        <w:t xml:space="preserve"> which states in part the Village approves to sell </w:t>
      </w:r>
      <w:proofErr w:type="spellStart"/>
      <w:r w:rsidR="006772F3">
        <w:rPr>
          <w:rFonts w:ascii="Arial" w:hAnsi="Arial" w:cs="Arial"/>
        </w:rPr>
        <w:t>suplus</w:t>
      </w:r>
      <w:proofErr w:type="spellEnd"/>
      <w:r w:rsidR="006772F3">
        <w:rPr>
          <w:rFonts w:ascii="Arial" w:hAnsi="Arial" w:cs="Arial"/>
        </w:rPr>
        <w:t xml:space="preserve"> air conditioning/heating unit from the old Police Department to Dorothy J. McGrath for $1.00 with the condition she will remove and haul away the unit.</w:t>
      </w:r>
    </w:p>
    <w:p w:rsidR="006772F3" w:rsidRDefault="006772F3" w:rsidP="0097095F">
      <w:pPr>
        <w:ind w:left="1440"/>
        <w:rPr>
          <w:rFonts w:ascii="Arial" w:hAnsi="Arial" w:cs="Arial"/>
        </w:rPr>
      </w:pPr>
      <w:r>
        <w:rPr>
          <w:rFonts w:ascii="Arial" w:hAnsi="Arial" w:cs="Arial"/>
        </w:rPr>
        <w:t>On roll call the vote was:</w:t>
      </w:r>
    </w:p>
    <w:p w:rsidR="006772F3" w:rsidRDefault="006772F3" w:rsidP="0097095F">
      <w:pPr>
        <w:ind w:left="144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&amp; Smith.</w:t>
      </w:r>
    </w:p>
    <w:p w:rsidR="006772F3" w:rsidRDefault="006772F3" w:rsidP="0097095F">
      <w:pPr>
        <w:ind w:left="1440"/>
        <w:rPr>
          <w:rFonts w:ascii="Arial" w:hAnsi="Arial" w:cs="Arial"/>
        </w:rPr>
      </w:pPr>
      <w:r>
        <w:rPr>
          <w:rFonts w:ascii="Arial" w:hAnsi="Arial" w:cs="Arial"/>
        </w:rPr>
        <w:t>NAYS: 0</w:t>
      </w:r>
    </w:p>
    <w:p w:rsidR="006772F3" w:rsidRDefault="006772F3" w:rsidP="0097095F">
      <w:pPr>
        <w:ind w:left="1440"/>
        <w:rPr>
          <w:rFonts w:ascii="Arial" w:hAnsi="Arial" w:cs="Arial"/>
        </w:rPr>
      </w:pPr>
      <w:r>
        <w:rPr>
          <w:rFonts w:ascii="Arial" w:hAnsi="Arial" w:cs="Arial"/>
        </w:rPr>
        <w:t>ABSENT: 1 – Trustee Bridgewater.</w:t>
      </w:r>
    </w:p>
    <w:p w:rsidR="006772F3" w:rsidRDefault="006772F3" w:rsidP="0097095F">
      <w:pPr>
        <w:ind w:left="1440"/>
        <w:rPr>
          <w:rFonts w:ascii="Arial" w:hAnsi="Arial" w:cs="Arial"/>
        </w:rPr>
      </w:pPr>
      <w:r>
        <w:rPr>
          <w:rFonts w:ascii="Arial" w:hAnsi="Arial" w:cs="Arial"/>
        </w:rPr>
        <w:t>There being 5 affirmative votes, the motion carried.</w:t>
      </w:r>
    </w:p>
    <w:p w:rsidR="003A456C" w:rsidRDefault="00844119" w:rsidP="00F904C4">
      <w:pPr>
        <w:pStyle w:val="Heading1"/>
        <w:rPr>
          <w:u w:val="single"/>
        </w:rPr>
      </w:pPr>
      <w:r>
        <w:rPr>
          <w:u w:val="single"/>
        </w:rPr>
        <w:lastRenderedPageBreak/>
        <w:t>PUBLIC CONCERNS</w:t>
      </w:r>
      <w:r w:rsidR="00F904C4">
        <w:rPr>
          <w:u w:val="single"/>
        </w:rPr>
        <w:t>:</w:t>
      </w:r>
    </w:p>
    <w:p w:rsidR="00844119" w:rsidRDefault="00844119" w:rsidP="00844119"/>
    <w:p w:rsidR="00844119" w:rsidRDefault="00844119" w:rsidP="00844119">
      <w:pPr>
        <w:pStyle w:val="Heading2"/>
      </w:pPr>
      <w:r>
        <w:t>Dog concern:</w:t>
      </w:r>
    </w:p>
    <w:p w:rsidR="00844119" w:rsidRPr="00844119" w:rsidRDefault="00844119" w:rsidP="00844119">
      <w:pPr>
        <w:ind w:left="1440"/>
        <w:rPr>
          <w:rFonts w:ascii="Arial" w:hAnsi="Arial" w:cs="Arial"/>
        </w:rPr>
      </w:pPr>
      <w:r>
        <w:rPr>
          <w:rFonts w:ascii="Arial" w:hAnsi="Arial" w:cs="Arial"/>
        </w:rPr>
        <w:t>Trustee Robles spoke of a dog concern/</w:t>
      </w:r>
      <w:proofErr w:type="spellStart"/>
      <w:r>
        <w:rPr>
          <w:rFonts w:ascii="Arial" w:hAnsi="Arial" w:cs="Arial"/>
        </w:rPr>
        <w:t>well being</w:t>
      </w:r>
      <w:proofErr w:type="spellEnd"/>
      <w:r>
        <w:rPr>
          <w:rFonts w:ascii="Arial" w:hAnsi="Arial" w:cs="Arial"/>
        </w:rPr>
        <w:t xml:space="preserve"> complaint. Chief Gleason suggested that Trustee Robles call the Humane Society.</w:t>
      </w:r>
    </w:p>
    <w:p w:rsidR="00844119" w:rsidRDefault="00844119" w:rsidP="00844119">
      <w:pPr>
        <w:pStyle w:val="Heading2"/>
      </w:pPr>
      <w:r>
        <w:t>Good Old Days weekend:</w:t>
      </w:r>
    </w:p>
    <w:p w:rsidR="00085FFF" w:rsidRDefault="00844119" w:rsidP="00085FFF">
      <w:pPr>
        <w:ind w:left="1440"/>
        <w:rPr>
          <w:rFonts w:ascii="Arial" w:hAnsi="Arial" w:cs="Arial"/>
        </w:rPr>
      </w:pPr>
      <w:r>
        <w:rPr>
          <w:rFonts w:ascii="Arial" w:hAnsi="Arial" w:cs="Arial"/>
        </w:rPr>
        <w:t xml:space="preserve">Treasurer </w:t>
      </w:r>
      <w:proofErr w:type="spellStart"/>
      <w:r>
        <w:rPr>
          <w:rFonts w:ascii="Arial" w:hAnsi="Arial" w:cs="Arial"/>
        </w:rPr>
        <w:t>Lazoen</w:t>
      </w:r>
      <w:proofErr w:type="spellEnd"/>
      <w:r>
        <w:rPr>
          <w:rFonts w:ascii="Arial" w:hAnsi="Arial" w:cs="Arial"/>
        </w:rPr>
        <w:t xml:space="preserve"> spoke of an incident involving intoxicated persons on the Saturday of the Good Old Days weekend.  Chief Gleason suggested </w:t>
      </w:r>
      <w:proofErr w:type="gramStart"/>
      <w:r>
        <w:rPr>
          <w:rFonts w:ascii="Arial" w:hAnsi="Arial" w:cs="Arial"/>
        </w:rPr>
        <w:t>to call</w:t>
      </w:r>
      <w:proofErr w:type="gramEnd"/>
      <w:r>
        <w:rPr>
          <w:rFonts w:ascii="Arial" w:hAnsi="Arial" w:cs="Arial"/>
        </w:rPr>
        <w:t xml:space="preserve"> the ME</w:t>
      </w:r>
      <w:r w:rsidR="00085FFF">
        <w:rPr>
          <w:rFonts w:ascii="Arial" w:hAnsi="Arial" w:cs="Arial"/>
        </w:rPr>
        <w:t>TCOM when the incident happens.</w:t>
      </w:r>
    </w:p>
    <w:p w:rsidR="000A274E" w:rsidRDefault="00085FFF" w:rsidP="000A274E">
      <w:pPr>
        <w:pStyle w:val="Heading1"/>
        <w:rPr>
          <w:u w:val="single"/>
        </w:rPr>
      </w:pPr>
      <w:r>
        <w:rPr>
          <w:u w:val="single"/>
        </w:rPr>
        <w:t>COMMITTEE REPORTS</w:t>
      </w:r>
      <w:r w:rsidR="000A274E">
        <w:rPr>
          <w:u w:val="single"/>
        </w:rPr>
        <w:t>:</w:t>
      </w:r>
    </w:p>
    <w:p w:rsidR="000A274E" w:rsidRDefault="000A274E" w:rsidP="00085FFF">
      <w:pPr>
        <w:ind w:left="720"/>
      </w:pPr>
    </w:p>
    <w:p w:rsidR="00085FFF" w:rsidRDefault="00085FFF" w:rsidP="00085FFF">
      <w:pPr>
        <w:pStyle w:val="Heading2"/>
      </w:pPr>
      <w:r>
        <w:t>Streets:</w:t>
      </w:r>
    </w:p>
    <w:p w:rsidR="00085FFF" w:rsidRDefault="00085FFF" w:rsidP="00085FFF">
      <w:pPr>
        <w:ind w:left="1440"/>
        <w:rPr>
          <w:rFonts w:ascii="Arial" w:hAnsi="Arial" w:cs="Arial"/>
        </w:rPr>
      </w:pPr>
      <w:r>
        <w:rPr>
          <w:rFonts w:ascii="Arial" w:hAnsi="Arial" w:cs="Arial"/>
        </w:rPr>
        <w:t>Trustee Smith reported the following to the Board:</w:t>
      </w:r>
    </w:p>
    <w:p w:rsidR="00085FFF" w:rsidRDefault="00085FFF" w:rsidP="00085FFF">
      <w:pPr>
        <w:pStyle w:val="ListParagraph"/>
        <w:numPr>
          <w:ilvl w:val="0"/>
          <w:numId w:val="19"/>
        </w:numPr>
        <w:rPr>
          <w:rFonts w:ascii="Arial" w:hAnsi="Arial" w:cs="Arial"/>
        </w:rPr>
      </w:pPr>
      <w:r>
        <w:rPr>
          <w:rFonts w:ascii="Arial" w:hAnsi="Arial" w:cs="Arial"/>
        </w:rPr>
        <w:t xml:space="preserve">Smith stated he would like to work on the job descriptions for employees both general and superintendent for the Street Department.  Smith added that Public Works Director </w:t>
      </w:r>
      <w:proofErr w:type="spellStart"/>
      <w:r>
        <w:rPr>
          <w:rFonts w:ascii="Arial" w:hAnsi="Arial" w:cs="Arial"/>
        </w:rPr>
        <w:t>Boitnott</w:t>
      </w:r>
      <w:proofErr w:type="spellEnd"/>
      <w:r>
        <w:rPr>
          <w:rFonts w:ascii="Arial" w:hAnsi="Arial" w:cs="Arial"/>
        </w:rPr>
        <w:t xml:space="preserve"> knows what he is doing and does a great job and more for the Village.</w:t>
      </w:r>
    </w:p>
    <w:p w:rsidR="00085FFF" w:rsidRDefault="00085FFF" w:rsidP="00085FFF">
      <w:pPr>
        <w:pStyle w:val="ListParagraph"/>
        <w:numPr>
          <w:ilvl w:val="0"/>
          <w:numId w:val="19"/>
        </w:numPr>
        <w:rPr>
          <w:rFonts w:ascii="Arial" w:hAnsi="Arial" w:cs="Arial"/>
        </w:rPr>
      </w:pPr>
      <w:r>
        <w:rPr>
          <w:rFonts w:ascii="Arial" w:hAnsi="Arial" w:cs="Arial"/>
        </w:rPr>
        <w:t>Advised the Board that the Village should be receiving the 2</w:t>
      </w:r>
      <w:r w:rsidRPr="00085FFF">
        <w:rPr>
          <w:rFonts w:ascii="Arial" w:hAnsi="Arial" w:cs="Arial"/>
          <w:vertAlign w:val="superscript"/>
        </w:rPr>
        <w:t>nd</w:t>
      </w:r>
      <w:r>
        <w:rPr>
          <w:rFonts w:ascii="Arial" w:hAnsi="Arial" w:cs="Arial"/>
        </w:rPr>
        <w:t xml:space="preserve"> installment of the capital bill program in the amount of $2,910.00 to be used for MFT projects.</w:t>
      </w:r>
    </w:p>
    <w:p w:rsidR="00085FFF" w:rsidRDefault="0080378C" w:rsidP="00085FFF">
      <w:pPr>
        <w:pStyle w:val="ListParagraph"/>
        <w:numPr>
          <w:ilvl w:val="0"/>
          <w:numId w:val="19"/>
        </w:numPr>
        <w:rPr>
          <w:rFonts w:ascii="Arial" w:hAnsi="Arial" w:cs="Arial"/>
        </w:rPr>
      </w:pPr>
      <w:r>
        <w:rPr>
          <w:rFonts w:ascii="Arial" w:hAnsi="Arial" w:cs="Arial"/>
        </w:rPr>
        <w:t>Progress of the seal coat work</w:t>
      </w:r>
    </w:p>
    <w:p w:rsidR="0080378C" w:rsidRDefault="0080378C" w:rsidP="00085FFF">
      <w:pPr>
        <w:pStyle w:val="ListParagraph"/>
        <w:numPr>
          <w:ilvl w:val="0"/>
          <w:numId w:val="19"/>
        </w:numPr>
        <w:rPr>
          <w:rFonts w:ascii="Arial" w:hAnsi="Arial" w:cs="Arial"/>
        </w:rPr>
      </w:pPr>
      <w:r>
        <w:rPr>
          <w:rFonts w:ascii="Arial" w:hAnsi="Arial" w:cs="Arial"/>
        </w:rPr>
        <w:t>Possibly meeting with the Laborer’s about sidewalks</w:t>
      </w:r>
    </w:p>
    <w:p w:rsidR="0080378C" w:rsidRDefault="0080378C" w:rsidP="00085FFF">
      <w:pPr>
        <w:pStyle w:val="ListParagraph"/>
        <w:numPr>
          <w:ilvl w:val="0"/>
          <w:numId w:val="19"/>
        </w:numPr>
        <w:rPr>
          <w:rFonts w:ascii="Arial" w:hAnsi="Arial" w:cs="Arial"/>
        </w:rPr>
      </w:pPr>
      <w:r>
        <w:rPr>
          <w:rFonts w:ascii="Arial" w:hAnsi="Arial" w:cs="Arial"/>
        </w:rPr>
        <w:t>Quote for sidewalk that was broken.</w:t>
      </w:r>
    </w:p>
    <w:p w:rsidR="0080378C" w:rsidRDefault="0080378C" w:rsidP="0080378C">
      <w:pPr>
        <w:pStyle w:val="Heading2"/>
      </w:pPr>
      <w:r>
        <w:t>Drainage:</w:t>
      </w:r>
    </w:p>
    <w:p w:rsidR="0080378C" w:rsidRDefault="00D4563A" w:rsidP="0080378C">
      <w:pPr>
        <w:ind w:left="1440"/>
        <w:rPr>
          <w:rFonts w:ascii="Arial" w:hAnsi="Arial" w:cs="Arial"/>
        </w:rPr>
      </w:pPr>
      <w:r>
        <w:rPr>
          <w:rFonts w:ascii="Arial" w:hAnsi="Arial" w:cs="Arial"/>
        </w:rPr>
        <w:t>Trustee Phillips reported the following to the Board:</w:t>
      </w:r>
    </w:p>
    <w:p w:rsidR="00D4563A" w:rsidRDefault="00D4563A" w:rsidP="00D4563A">
      <w:pPr>
        <w:pStyle w:val="ListParagraph"/>
        <w:numPr>
          <w:ilvl w:val="0"/>
          <w:numId w:val="21"/>
        </w:numPr>
        <w:rPr>
          <w:rFonts w:ascii="Arial" w:hAnsi="Arial" w:cs="Arial"/>
        </w:rPr>
      </w:pPr>
      <w:r>
        <w:rPr>
          <w:rFonts w:ascii="Arial" w:hAnsi="Arial" w:cs="Arial"/>
        </w:rPr>
        <w:t xml:space="preserve">Checked with the owner of 202 S. Armstrong about a complaint received about water standing in the front of the house and sidewalk.  Trustee Phillips has </w:t>
      </w:r>
      <w:proofErr w:type="spellStart"/>
      <w:r>
        <w:rPr>
          <w:rFonts w:ascii="Arial" w:hAnsi="Arial" w:cs="Arial"/>
        </w:rPr>
        <w:t>spoke</w:t>
      </w:r>
      <w:proofErr w:type="spellEnd"/>
      <w:r>
        <w:rPr>
          <w:rFonts w:ascii="Arial" w:hAnsi="Arial" w:cs="Arial"/>
        </w:rPr>
        <w:t xml:space="preserve"> with Public Works Director Mike </w:t>
      </w:r>
      <w:proofErr w:type="spellStart"/>
      <w:r>
        <w:rPr>
          <w:rFonts w:ascii="Arial" w:hAnsi="Arial" w:cs="Arial"/>
        </w:rPr>
        <w:t>Boitnott</w:t>
      </w:r>
      <w:proofErr w:type="spellEnd"/>
      <w:r>
        <w:rPr>
          <w:rFonts w:ascii="Arial" w:hAnsi="Arial" w:cs="Arial"/>
        </w:rPr>
        <w:t xml:space="preserve"> and they are looking into different options to repair the sidewalk including possibly raising the sidewalk.</w:t>
      </w:r>
    </w:p>
    <w:p w:rsidR="00D4563A" w:rsidRDefault="00D4563A" w:rsidP="00D4563A">
      <w:pPr>
        <w:pStyle w:val="ListParagraph"/>
        <w:numPr>
          <w:ilvl w:val="0"/>
          <w:numId w:val="21"/>
        </w:numPr>
        <w:rPr>
          <w:rFonts w:ascii="Arial" w:hAnsi="Arial" w:cs="Arial"/>
        </w:rPr>
      </w:pPr>
      <w:r>
        <w:rPr>
          <w:rFonts w:ascii="Arial" w:hAnsi="Arial" w:cs="Arial"/>
        </w:rPr>
        <w:t>Still working on the drainage issue on N. Chestnut.</w:t>
      </w:r>
    </w:p>
    <w:p w:rsidR="00D4563A" w:rsidRDefault="00D4563A" w:rsidP="00D4563A">
      <w:pPr>
        <w:rPr>
          <w:rFonts w:ascii="Arial" w:hAnsi="Arial" w:cs="Arial"/>
        </w:rPr>
      </w:pPr>
    </w:p>
    <w:p w:rsidR="00D4563A" w:rsidRPr="00D4563A" w:rsidRDefault="00D4563A" w:rsidP="00D4563A">
      <w:pPr>
        <w:rPr>
          <w:rFonts w:ascii="Arial" w:hAnsi="Arial" w:cs="Arial"/>
        </w:rPr>
      </w:pPr>
    </w:p>
    <w:p w:rsidR="00D4563A" w:rsidRPr="00D4563A" w:rsidRDefault="00D4563A" w:rsidP="00D4563A">
      <w:pPr>
        <w:pStyle w:val="Heading2"/>
      </w:pPr>
      <w:r>
        <w:lastRenderedPageBreak/>
        <w:t>Water:</w:t>
      </w:r>
    </w:p>
    <w:p w:rsidR="00D4563A" w:rsidRDefault="00D4563A" w:rsidP="00D4563A">
      <w:pPr>
        <w:ind w:left="144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reported the following to the Board:</w:t>
      </w:r>
    </w:p>
    <w:p w:rsidR="00D4563A" w:rsidRDefault="00BC2033" w:rsidP="00D4563A">
      <w:pPr>
        <w:pStyle w:val="ListParagraph"/>
        <w:numPr>
          <w:ilvl w:val="0"/>
          <w:numId w:val="23"/>
        </w:numPr>
        <w:rPr>
          <w:rFonts w:ascii="Arial" w:hAnsi="Arial" w:cs="Arial"/>
        </w:rPr>
      </w:pPr>
      <w:r>
        <w:rPr>
          <w:rFonts w:ascii="Arial" w:hAnsi="Arial" w:cs="Arial"/>
        </w:rPr>
        <w:t xml:space="preserve">Spoke with RW </w:t>
      </w:r>
      <w:proofErr w:type="spellStart"/>
      <w:r>
        <w:rPr>
          <w:rFonts w:ascii="Arial" w:hAnsi="Arial" w:cs="Arial"/>
        </w:rPr>
        <w:t>Troxel</w:t>
      </w:r>
      <w:proofErr w:type="spellEnd"/>
      <w:r>
        <w:rPr>
          <w:rFonts w:ascii="Arial" w:hAnsi="Arial" w:cs="Arial"/>
        </w:rPr>
        <w:t xml:space="preserve"> about the boiler/machinery policy. This is a blanket policy for the community so there is no policy in hand.  This policy covers motors, pumps, fans, cooling, etc.  $1,000.00 deductible.  Trustee </w:t>
      </w:r>
      <w:proofErr w:type="spellStart"/>
      <w:r>
        <w:rPr>
          <w:rFonts w:ascii="Arial" w:hAnsi="Arial" w:cs="Arial"/>
        </w:rPr>
        <w:t>Nydra</w:t>
      </w:r>
      <w:proofErr w:type="spellEnd"/>
      <w:r>
        <w:rPr>
          <w:rFonts w:ascii="Arial" w:hAnsi="Arial" w:cs="Arial"/>
        </w:rPr>
        <w:t xml:space="preserve"> Owen will speak with Public Works Director </w:t>
      </w:r>
      <w:proofErr w:type="spellStart"/>
      <w:r>
        <w:rPr>
          <w:rFonts w:ascii="Arial" w:hAnsi="Arial" w:cs="Arial"/>
        </w:rPr>
        <w:t>Boitnott</w:t>
      </w:r>
      <w:proofErr w:type="spellEnd"/>
      <w:r>
        <w:rPr>
          <w:rFonts w:ascii="Arial" w:hAnsi="Arial" w:cs="Arial"/>
        </w:rPr>
        <w:t xml:space="preserve"> and Water Operator Bode and get replacement costs.</w:t>
      </w:r>
    </w:p>
    <w:p w:rsidR="00BC2033" w:rsidRDefault="00BC2033" w:rsidP="00D4563A">
      <w:pPr>
        <w:pStyle w:val="ListParagraph"/>
        <w:numPr>
          <w:ilvl w:val="0"/>
          <w:numId w:val="23"/>
        </w:numPr>
        <w:rPr>
          <w:rFonts w:ascii="Arial" w:hAnsi="Arial" w:cs="Arial"/>
        </w:rPr>
      </w:pPr>
      <w:r>
        <w:rPr>
          <w:rFonts w:ascii="Arial" w:hAnsi="Arial" w:cs="Arial"/>
        </w:rPr>
        <w:t xml:space="preserve">Well </w:t>
      </w:r>
      <w:proofErr w:type="gramStart"/>
      <w:r>
        <w:rPr>
          <w:rFonts w:ascii="Arial" w:hAnsi="Arial" w:cs="Arial"/>
        </w:rPr>
        <w:t>#3 refurbishment</w:t>
      </w:r>
      <w:proofErr w:type="gramEnd"/>
      <w:r>
        <w:rPr>
          <w:rFonts w:ascii="Arial" w:hAnsi="Arial" w:cs="Arial"/>
        </w:rPr>
        <w:t xml:space="preserve"> – expect pipes to possibly be replaced because of the number of years it has been since the last refurbishment.</w:t>
      </w:r>
      <w:r w:rsidR="00BC5ED5">
        <w:rPr>
          <w:rFonts w:ascii="Arial" w:hAnsi="Arial" w:cs="Arial"/>
        </w:rPr>
        <w:t xml:space="preserve">  The Board also discussed other projects that will have to </w:t>
      </w:r>
      <w:proofErr w:type="gramStart"/>
      <w:r w:rsidR="00BC5ED5">
        <w:rPr>
          <w:rFonts w:ascii="Arial" w:hAnsi="Arial" w:cs="Arial"/>
        </w:rPr>
        <w:t>addressed</w:t>
      </w:r>
      <w:proofErr w:type="gramEnd"/>
      <w:r w:rsidR="00BC5ED5">
        <w:rPr>
          <w:rFonts w:ascii="Arial" w:hAnsi="Arial" w:cs="Arial"/>
        </w:rPr>
        <w:t xml:space="preserve"> in the future like water tower cleaning, generator purchase for well #4.</w:t>
      </w:r>
    </w:p>
    <w:p w:rsidR="00BC5ED5" w:rsidRDefault="00BC5ED5" w:rsidP="00BC5ED5">
      <w:pPr>
        <w:pStyle w:val="ListParagraph"/>
        <w:ind w:left="2160"/>
        <w:rPr>
          <w:rFonts w:ascii="Arial" w:hAnsi="Arial" w:cs="Arial"/>
        </w:rPr>
      </w:pPr>
    </w:p>
    <w:p w:rsidR="00BC5ED5" w:rsidRDefault="00BC5ED5" w:rsidP="00BC5ED5">
      <w:pPr>
        <w:pStyle w:val="ListParagraph"/>
        <w:ind w:left="216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moved, seconded by Trustee Robles, to approve the refurbishment of Well #3 by Layne Western, because of their past work history with the Village and their extensive knowledge of our well system, to remove, inspect, re-install with updates needed not to exceed $35,000.00.</w:t>
      </w:r>
    </w:p>
    <w:p w:rsidR="00BC5ED5" w:rsidRDefault="00BC5ED5" w:rsidP="00BC5ED5">
      <w:pPr>
        <w:pStyle w:val="ListParagraph"/>
        <w:ind w:left="2160"/>
        <w:rPr>
          <w:rFonts w:ascii="Arial" w:hAnsi="Arial" w:cs="Arial"/>
        </w:rPr>
      </w:pPr>
    </w:p>
    <w:p w:rsidR="00BC5ED5" w:rsidRDefault="00BC5ED5" w:rsidP="00BC5ED5">
      <w:pPr>
        <w:pStyle w:val="ListParagraph"/>
        <w:ind w:left="2160"/>
        <w:rPr>
          <w:rFonts w:ascii="Arial" w:hAnsi="Arial" w:cs="Arial"/>
        </w:rPr>
      </w:pPr>
      <w:r>
        <w:rPr>
          <w:rFonts w:ascii="Arial" w:hAnsi="Arial" w:cs="Arial"/>
        </w:rPr>
        <w:t>On roll call the vote was:</w:t>
      </w:r>
    </w:p>
    <w:p w:rsidR="00BC5ED5" w:rsidRDefault="00BC5ED5" w:rsidP="00BC5ED5">
      <w:pPr>
        <w:pStyle w:val="ListParagraph"/>
        <w:ind w:left="216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&amp; Smith.</w:t>
      </w:r>
    </w:p>
    <w:p w:rsidR="00BC5ED5" w:rsidRDefault="00BC5ED5" w:rsidP="00BC5ED5">
      <w:pPr>
        <w:pStyle w:val="ListParagraph"/>
        <w:ind w:left="2160"/>
        <w:rPr>
          <w:rFonts w:ascii="Arial" w:hAnsi="Arial" w:cs="Arial"/>
        </w:rPr>
      </w:pPr>
      <w:r>
        <w:rPr>
          <w:rFonts w:ascii="Arial" w:hAnsi="Arial" w:cs="Arial"/>
        </w:rPr>
        <w:t>NAYS: 0</w:t>
      </w:r>
    </w:p>
    <w:p w:rsidR="00BC5ED5" w:rsidRDefault="00BC5ED5" w:rsidP="00BC5ED5">
      <w:pPr>
        <w:pStyle w:val="ListParagraph"/>
        <w:ind w:left="2160"/>
        <w:rPr>
          <w:rFonts w:ascii="Arial" w:hAnsi="Arial" w:cs="Arial"/>
        </w:rPr>
      </w:pPr>
      <w:r>
        <w:rPr>
          <w:rFonts w:ascii="Arial" w:hAnsi="Arial" w:cs="Arial"/>
        </w:rPr>
        <w:t>ABSENT: 1 – Trustee Bridgewater.</w:t>
      </w:r>
    </w:p>
    <w:p w:rsidR="00BC5ED5" w:rsidRDefault="00BC5ED5" w:rsidP="00BC5ED5">
      <w:pPr>
        <w:pStyle w:val="ListParagraph"/>
        <w:ind w:left="2160"/>
        <w:rPr>
          <w:rFonts w:ascii="Arial" w:hAnsi="Arial" w:cs="Arial"/>
        </w:rPr>
      </w:pPr>
      <w:r>
        <w:rPr>
          <w:rFonts w:ascii="Arial" w:hAnsi="Arial" w:cs="Arial"/>
        </w:rPr>
        <w:t>There being 5 affirmative votes, the motion carried.</w:t>
      </w:r>
    </w:p>
    <w:p w:rsidR="002E3D2F" w:rsidRDefault="002E3D2F" w:rsidP="002E3D2F">
      <w:pPr>
        <w:rPr>
          <w:rFonts w:ascii="Arial" w:hAnsi="Arial" w:cs="Arial"/>
        </w:rPr>
      </w:pPr>
      <w:r>
        <w:rPr>
          <w:rFonts w:ascii="Arial" w:hAnsi="Arial" w:cs="Arial"/>
        </w:rPr>
        <w:tab/>
      </w:r>
    </w:p>
    <w:p w:rsidR="002E3D2F" w:rsidRDefault="002E3D2F" w:rsidP="002E3D2F">
      <w:pPr>
        <w:ind w:left="720" w:firstLine="720"/>
        <w:rPr>
          <w:rFonts w:ascii="Arial" w:hAnsi="Arial" w:cs="Arial"/>
          <w:b/>
        </w:rPr>
      </w:pPr>
      <w:r>
        <w:rPr>
          <w:rFonts w:ascii="Arial" w:hAnsi="Arial" w:cs="Arial"/>
          <w:b/>
        </w:rPr>
        <w:t>**Attorney Mark McGrath returned to the meeting at 7:20pm**</w:t>
      </w:r>
    </w:p>
    <w:p w:rsidR="002E3D2F" w:rsidRDefault="002E3D2F" w:rsidP="002E3D2F">
      <w:pPr>
        <w:rPr>
          <w:rFonts w:ascii="Arial" w:hAnsi="Arial" w:cs="Arial"/>
          <w:b/>
        </w:rPr>
      </w:pPr>
    </w:p>
    <w:p w:rsidR="002E3D2F" w:rsidRDefault="002E3D2F" w:rsidP="002E3D2F">
      <w:pPr>
        <w:pStyle w:val="Heading2"/>
      </w:pPr>
      <w:r>
        <w:t>Health/Beautification/Welfare:</w:t>
      </w:r>
      <w:r>
        <w:tab/>
      </w:r>
    </w:p>
    <w:p w:rsidR="002E3D2F" w:rsidRDefault="002E3D2F" w:rsidP="002E3D2F">
      <w:pPr>
        <w:ind w:left="1440"/>
        <w:rPr>
          <w:rFonts w:ascii="Arial" w:hAnsi="Arial" w:cs="Arial"/>
        </w:rPr>
      </w:pPr>
      <w:r>
        <w:rPr>
          <w:rFonts w:ascii="Arial" w:hAnsi="Arial" w:cs="Arial"/>
        </w:rPr>
        <w:t>Trustee Robles reported the following to the Board:</w:t>
      </w:r>
    </w:p>
    <w:p w:rsidR="002E3D2F" w:rsidRDefault="002E3D2F" w:rsidP="002E3D2F">
      <w:pPr>
        <w:pStyle w:val="ListParagraph"/>
        <w:numPr>
          <w:ilvl w:val="0"/>
          <w:numId w:val="24"/>
        </w:numPr>
        <w:rPr>
          <w:rFonts w:ascii="Arial" w:hAnsi="Arial" w:cs="Arial"/>
        </w:rPr>
      </w:pPr>
      <w:r>
        <w:rPr>
          <w:rFonts w:ascii="Arial" w:hAnsi="Arial" w:cs="Arial"/>
        </w:rPr>
        <w:t xml:space="preserve">Email to Kathy </w:t>
      </w:r>
      <w:proofErr w:type="spellStart"/>
      <w:r>
        <w:rPr>
          <w:rFonts w:ascii="Arial" w:hAnsi="Arial" w:cs="Arial"/>
        </w:rPr>
        <w:t>Weinzierl</w:t>
      </w:r>
      <w:proofErr w:type="spellEnd"/>
      <w:r>
        <w:rPr>
          <w:rFonts w:ascii="Arial" w:hAnsi="Arial" w:cs="Arial"/>
        </w:rPr>
        <w:t xml:space="preserve"> about reimbursement to the Olympia Pacesetters 4H Club in regards to planting the flowers at the Village Hall. Kathy stated no reimbursement was necessary.</w:t>
      </w:r>
    </w:p>
    <w:p w:rsidR="002E3D2F" w:rsidRDefault="002E3D2F" w:rsidP="002E3D2F">
      <w:pPr>
        <w:pStyle w:val="ListParagraph"/>
        <w:numPr>
          <w:ilvl w:val="0"/>
          <w:numId w:val="24"/>
        </w:numPr>
        <w:rPr>
          <w:rFonts w:ascii="Arial" w:hAnsi="Arial" w:cs="Arial"/>
        </w:rPr>
      </w:pPr>
      <w:r>
        <w:rPr>
          <w:rFonts w:ascii="Arial" w:hAnsi="Arial" w:cs="Arial"/>
        </w:rPr>
        <w:t>Good Old Days Festival and how it went well.</w:t>
      </w:r>
    </w:p>
    <w:p w:rsidR="002E3D2F" w:rsidRDefault="002E3D2F" w:rsidP="002E3D2F">
      <w:pPr>
        <w:pStyle w:val="ListParagraph"/>
        <w:numPr>
          <w:ilvl w:val="0"/>
          <w:numId w:val="24"/>
        </w:numPr>
        <w:rPr>
          <w:rFonts w:ascii="Arial" w:hAnsi="Arial" w:cs="Arial"/>
        </w:rPr>
      </w:pPr>
      <w:r>
        <w:rPr>
          <w:rFonts w:ascii="Arial" w:hAnsi="Arial" w:cs="Arial"/>
        </w:rPr>
        <w:t>Table recycling discussion until the August meeting.</w:t>
      </w:r>
    </w:p>
    <w:p w:rsidR="002E3D2F" w:rsidRDefault="002E3D2F" w:rsidP="002E3D2F">
      <w:pPr>
        <w:rPr>
          <w:rFonts w:ascii="Arial" w:hAnsi="Arial" w:cs="Arial"/>
        </w:rPr>
      </w:pPr>
    </w:p>
    <w:p w:rsidR="002E3D2F" w:rsidRPr="002E3D2F" w:rsidRDefault="002E3D2F" w:rsidP="002E3D2F">
      <w:pPr>
        <w:rPr>
          <w:rFonts w:ascii="Arial" w:hAnsi="Arial" w:cs="Arial"/>
        </w:rPr>
      </w:pPr>
    </w:p>
    <w:p w:rsidR="002E3D2F" w:rsidRDefault="002E3D2F" w:rsidP="002E3D2F">
      <w:pPr>
        <w:pStyle w:val="Heading2"/>
      </w:pPr>
      <w:r>
        <w:lastRenderedPageBreak/>
        <w:t>Community Development:</w:t>
      </w:r>
    </w:p>
    <w:p w:rsidR="002E3D2F" w:rsidRDefault="00A83BF4" w:rsidP="002E3D2F">
      <w:pPr>
        <w:ind w:left="1440"/>
        <w:rPr>
          <w:rFonts w:ascii="Arial" w:hAnsi="Arial" w:cs="Arial"/>
        </w:rPr>
      </w:pPr>
      <w:r>
        <w:rPr>
          <w:rFonts w:ascii="Arial" w:hAnsi="Arial" w:cs="Arial"/>
        </w:rPr>
        <w:t>Trustee Bridgewater was absent. No report at this time.</w:t>
      </w:r>
    </w:p>
    <w:p w:rsidR="00A83BF4" w:rsidRPr="00A83BF4" w:rsidRDefault="00A83BF4" w:rsidP="00A83BF4">
      <w:pPr>
        <w:pStyle w:val="Heading2"/>
      </w:pPr>
      <w:r>
        <w:t>Police:</w:t>
      </w:r>
    </w:p>
    <w:p w:rsidR="00D4563A" w:rsidRDefault="000E19F9" w:rsidP="00A83BF4">
      <w:pPr>
        <w:ind w:left="1440"/>
        <w:rPr>
          <w:rFonts w:ascii="Arial" w:hAnsi="Arial" w:cs="Arial"/>
        </w:rPr>
      </w:pPr>
      <w:r>
        <w:rPr>
          <w:rFonts w:ascii="Arial" w:hAnsi="Arial" w:cs="Arial"/>
        </w:rPr>
        <w:t>Acting President John Owen and Chief Gleason reported the following to the Board:</w:t>
      </w:r>
    </w:p>
    <w:p w:rsidR="000E19F9" w:rsidRDefault="000E19F9" w:rsidP="000E19F9">
      <w:pPr>
        <w:pStyle w:val="ListParagraph"/>
        <w:numPr>
          <w:ilvl w:val="0"/>
          <w:numId w:val="25"/>
        </w:numPr>
        <w:rPr>
          <w:rFonts w:ascii="Arial" w:hAnsi="Arial" w:cs="Arial"/>
        </w:rPr>
      </w:pPr>
      <w:r>
        <w:rPr>
          <w:rFonts w:ascii="Arial" w:hAnsi="Arial" w:cs="Arial"/>
        </w:rPr>
        <w:t>Chief Gleason</w:t>
      </w:r>
      <w:r w:rsidR="00A6439B">
        <w:rPr>
          <w:rFonts w:ascii="Arial" w:hAnsi="Arial" w:cs="Arial"/>
        </w:rPr>
        <w:t xml:space="preserve"> reported</w:t>
      </w:r>
      <w:r>
        <w:rPr>
          <w:rFonts w:ascii="Arial" w:hAnsi="Arial" w:cs="Arial"/>
        </w:rPr>
        <w:t xml:space="preserve"> there w</w:t>
      </w:r>
      <w:r w:rsidR="00A6439B">
        <w:rPr>
          <w:rFonts w:ascii="Arial" w:hAnsi="Arial" w:cs="Arial"/>
        </w:rPr>
        <w:t>ere</w:t>
      </w:r>
      <w:r>
        <w:rPr>
          <w:rFonts w:ascii="Arial" w:hAnsi="Arial" w:cs="Arial"/>
        </w:rPr>
        <w:t xml:space="preserve"> Neighborhood Watch flyers at the Good Old Days information booth for any interested residents. Chief Gleason has also put one at the Post Office.</w:t>
      </w:r>
    </w:p>
    <w:p w:rsidR="000E19F9" w:rsidRDefault="000E19F9" w:rsidP="000E19F9">
      <w:pPr>
        <w:pStyle w:val="ListParagraph"/>
        <w:numPr>
          <w:ilvl w:val="0"/>
          <w:numId w:val="25"/>
        </w:numPr>
        <w:rPr>
          <w:rFonts w:ascii="Arial" w:hAnsi="Arial" w:cs="Arial"/>
        </w:rPr>
      </w:pPr>
      <w:r>
        <w:rPr>
          <w:rFonts w:ascii="Arial" w:hAnsi="Arial" w:cs="Arial"/>
        </w:rPr>
        <w:t>Surplus uniforms need to go to Danvers.</w:t>
      </w:r>
    </w:p>
    <w:p w:rsidR="000E19F9" w:rsidRDefault="000E19F9" w:rsidP="000E19F9">
      <w:pPr>
        <w:pStyle w:val="ListParagraph"/>
        <w:numPr>
          <w:ilvl w:val="0"/>
          <w:numId w:val="25"/>
        </w:numPr>
        <w:rPr>
          <w:rFonts w:ascii="Arial" w:hAnsi="Arial" w:cs="Arial"/>
        </w:rPr>
      </w:pPr>
      <w:r>
        <w:rPr>
          <w:rFonts w:ascii="Arial" w:hAnsi="Arial" w:cs="Arial"/>
        </w:rPr>
        <w:t xml:space="preserve">Chief Gleason to get with Building Inspector Mike </w:t>
      </w:r>
      <w:proofErr w:type="spellStart"/>
      <w:r>
        <w:rPr>
          <w:rFonts w:ascii="Arial" w:hAnsi="Arial" w:cs="Arial"/>
        </w:rPr>
        <w:t>Boitnott</w:t>
      </w:r>
      <w:proofErr w:type="spellEnd"/>
      <w:r>
        <w:rPr>
          <w:rFonts w:ascii="Arial" w:hAnsi="Arial" w:cs="Arial"/>
        </w:rPr>
        <w:t xml:space="preserve"> about the photos of 114 W. Main.</w:t>
      </w:r>
    </w:p>
    <w:p w:rsidR="000E19F9" w:rsidRDefault="000E19F9" w:rsidP="000E19F9">
      <w:pPr>
        <w:pStyle w:val="ListParagraph"/>
        <w:numPr>
          <w:ilvl w:val="0"/>
          <w:numId w:val="25"/>
        </w:numPr>
        <w:rPr>
          <w:rFonts w:ascii="Arial" w:hAnsi="Arial" w:cs="Arial"/>
        </w:rPr>
      </w:pPr>
      <w:r>
        <w:rPr>
          <w:rFonts w:ascii="Arial" w:hAnsi="Arial" w:cs="Arial"/>
        </w:rPr>
        <w:t>Chief Gleason advised that she will give her schedule to Acting President John Owen and email the Police report when it is completed.</w:t>
      </w:r>
    </w:p>
    <w:p w:rsidR="000E19F9" w:rsidRDefault="000E19F9" w:rsidP="000E19F9">
      <w:pPr>
        <w:pStyle w:val="Heading2"/>
      </w:pPr>
      <w:r>
        <w:t>Legal:</w:t>
      </w:r>
    </w:p>
    <w:p w:rsidR="000E19F9" w:rsidRDefault="000E19F9" w:rsidP="000E19F9">
      <w:pPr>
        <w:ind w:left="1440"/>
        <w:rPr>
          <w:rFonts w:ascii="Arial" w:hAnsi="Arial" w:cs="Arial"/>
        </w:rPr>
      </w:pPr>
      <w:r>
        <w:rPr>
          <w:rFonts w:ascii="Arial" w:hAnsi="Arial" w:cs="Arial"/>
        </w:rPr>
        <w:t>Attorney Mark McGrath spoke to the Board about going to a consent agenda and how his office has noticed it helps move the meetings along.  With a consent agenda the Minutes/Financials would all be under one motion.</w:t>
      </w:r>
    </w:p>
    <w:p w:rsidR="000E19F9" w:rsidRDefault="00D45149" w:rsidP="000E19F9">
      <w:pPr>
        <w:pStyle w:val="ListParagraph"/>
        <w:numPr>
          <w:ilvl w:val="0"/>
          <w:numId w:val="26"/>
        </w:numPr>
        <w:rPr>
          <w:rFonts w:ascii="Arial" w:hAnsi="Arial" w:cs="Arial"/>
        </w:rPr>
      </w:pPr>
      <w:r>
        <w:rPr>
          <w:rFonts w:ascii="Arial" w:hAnsi="Arial" w:cs="Arial"/>
        </w:rPr>
        <w:t>210 S. Grant – photos were given to Attorney McGrath from Chief Gleason.  The basement has been removed from the lot and is now covered with dirt.  The sidewalk was damaged during the demolition.</w:t>
      </w:r>
    </w:p>
    <w:p w:rsidR="00D45149" w:rsidRDefault="00037A82" w:rsidP="000E19F9">
      <w:pPr>
        <w:pStyle w:val="ListParagraph"/>
        <w:numPr>
          <w:ilvl w:val="0"/>
          <w:numId w:val="26"/>
        </w:numPr>
        <w:rPr>
          <w:rFonts w:ascii="Arial" w:hAnsi="Arial" w:cs="Arial"/>
        </w:rPr>
      </w:pPr>
      <w:r>
        <w:rPr>
          <w:rFonts w:ascii="Arial" w:hAnsi="Arial" w:cs="Arial"/>
        </w:rPr>
        <w:t>310 N. Kathleen – yard was mowed.</w:t>
      </w:r>
    </w:p>
    <w:p w:rsidR="00037A82" w:rsidRDefault="00037A82" w:rsidP="000E19F9">
      <w:pPr>
        <w:pStyle w:val="ListParagraph"/>
        <w:numPr>
          <w:ilvl w:val="0"/>
          <w:numId w:val="26"/>
        </w:numPr>
        <w:rPr>
          <w:rFonts w:ascii="Arial" w:hAnsi="Arial" w:cs="Arial"/>
        </w:rPr>
      </w:pPr>
      <w:r>
        <w:rPr>
          <w:rFonts w:ascii="Arial" w:hAnsi="Arial" w:cs="Arial"/>
        </w:rPr>
        <w:t>101 N. Division – the building has been repaired. Remove from agenda.</w:t>
      </w:r>
    </w:p>
    <w:p w:rsidR="00037A82" w:rsidRDefault="00037A82" w:rsidP="000E19F9">
      <w:pPr>
        <w:pStyle w:val="ListParagraph"/>
        <w:numPr>
          <w:ilvl w:val="0"/>
          <w:numId w:val="26"/>
        </w:numPr>
        <w:rPr>
          <w:rFonts w:ascii="Arial" w:hAnsi="Arial" w:cs="Arial"/>
        </w:rPr>
      </w:pPr>
      <w:r>
        <w:rPr>
          <w:rFonts w:ascii="Arial" w:hAnsi="Arial" w:cs="Arial"/>
        </w:rPr>
        <w:t>114 W. Main – No new information. Keep on agenda.</w:t>
      </w:r>
    </w:p>
    <w:p w:rsidR="0015746A" w:rsidRDefault="0015746A" w:rsidP="000E19F9">
      <w:pPr>
        <w:pStyle w:val="ListParagraph"/>
        <w:numPr>
          <w:ilvl w:val="0"/>
          <w:numId w:val="26"/>
        </w:numPr>
        <w:rPr>
          <w:rFonts w:ascii="Arial" w:hAnsi="Arial" w:cs="Arial"/>
        </w:rPr>
      </w:pPr>
      <w:r>
        <w:rPr>
          <w:rFonts w:ascii="Arial" w:hAnsi="Arial" w:cs="Arial"/>
        </w:rPr>
        <w:t>310 N. Kathleen – Need to get a report from the Police/Building Inspector on unsafe/dangerous building and check to see if property is secure.</w:t>
      </w:r>
    </w:p>
    <w:p w:rsidR="0015746A" w:rsidRDefault="0015746A" w:rsidP="0015746A">
      <w:pPr>
        <w:pStyle w:val="ListParagraph"/>
        <w:ind w:left="2160"/>
        <w:rPr>
          <w:rFonts w:ascii="Arial" w:hAnsi="Arial" w:cs="Arial"/>
        </w:rPr>
      </w:pPr>
      <w:r>
        <w:rPr>
          <w:rFonts w:ascii="Arial" w:hAnsi="Arial" w:cs="Arial"/>
        </w:rPr>
        <w:t xml:space="preserve">The have Clerk </w:t>
      </w:r>
      <w:proofErr w:type="spellStart"/>
      <w:r>
        <w:rPr>
          <w:rFonts w:ascii="Arial" w:hAnsi="Arial" w:cs="Arial"/>
        </w:rPr>
        <w:t>Streenz</w:t>
      </w:r>
      <w:proofErr w:type="spellEnd"/>
      <w:r>
        <w:rPr>
          <w:rFonts w:ascii="Arial" w:hAnsi="Arial" w:cs="Arial"/>
        </w:rPr>
        <w:t xml:space="preserve"> prepare letter of the findings.</w:t>
      </w:r>
    </w:p>
    <w:p w:rsidR="0015746A" w:rsidRDefault="00526D89" w:rsidP="00526D89">
      <w:pPr>
        <w:pStyle w:val="Heading1"/>
        <w:rPr>
          <w:b w:val="0"/>
        </w:rPr>
      </w:pPr>
      <w:r>
        <w:rPr>
          <w:u w:val="single"/>
        </w:rPr>
        <w:t>NEW BUSINESS:</w:t>
      </w:r>
    </w:p>
    <w:p w:rsidR="00526D89" w:rsidRDefault="00526D89" w:rsidP="00526D89">
      <w:pPr>
        <w:pStyle w:val="Heading2"/>
      </w:pPr>
      <w:r>
        <w:t xml:space="preserve">Annexation of </w:t>
      </w:r>
      <w:proofErr w:type="spellStart"/>
      <w:r>
        <w:t>Homerding’s</w:t>
      </w:r>
      <w:proofErr w:type="spellEnd"/>
      <w:r>
        <w:t xml:space="preserve"> Lot 6:</w:t>
      </w:r>
    </w:p>
    <w:p w:rsidR="00526D89" w:rsidRDefault="00526D89" w:rsidP="00526D89">
      <w:pPr>
        <w:ind w:left="1440"/>
        <w:rPr>
          <w:rFonts w:ascii="Arial" w:hAnsi="Arial" w:cs="Arial"/>
        </w:rPr>
      </w:pPr>
      <w:r>
        <w:rPr>
          <w:rFonts w:ascii="Arial" w:hAnsi="Arial" w:cs="Arial"/>
        </w:rPr>
        <w:t xml:space="preserve">It was the consensus of the Board to send Marilyn </w:t>
      </w:r>
      <w:proofErr w:type="spellStart"/>
      <w:r>
        <w:rPr>
          <w:rFonts w:ascii="Arial" w:hAnsi="Arial" w:cs="Arial"/>
        </w:rPr>
        <w:t>Homerding</w:t>
      </w:r>
      <w:proofErr w:type="spellEnd"/>
      <w:r>
        <w:rPr>
          <w:rFonts w:ascii="Arial" w:hAnsi="Arial" w:cs="Arial"/>
        </w:rPr>
        <w:t xml:space="preserve"> the correct information so she may start the annexation process of Lot 6 in the Smith Subdivision.  </w:t>
      </w:r>
      <w:r w:rsidR="00A6439B">
        <w:rPr>
          <w:rFonts w:ascii="Arial" w:hAnsi="Arial" w:cs="Arial"/>
        </w:rPr>
        <w:t>Because of the small size of the vacant lot and the low tax body, t</w:t>
      </w:r>
      <w:r>
        <w:rPr>
          <w:rFonts w:ascii="Arial" w:hAnsi="Arial" w:cs="Arial"/>
        </w:rPr>
        <w:t>he Village</w:t>
      </w:r>
      <w:bookmarkStart w:id="0" w:name="_GoBack"/>
      <w:bookmarkEnd w:id="0"/>
      <w:r>
        <w:rPr>
          <w:rFonts w:ascii="Arial" w:hAnsi="Arial" w:cs="Arial"/>
        </w:rPr>
        <w:t xml:space="preserve"> will not paying any attorney fees, filing fees or offering any tax rebate to the property owner. </w:t>
      </w:r>
    </w:p>
    <w:p w:rsidR="00526D89" w:rsidRDefault="00526D89" w:rsidP="00526D89">
      <w:pPr>
        <w:ind w:left="1440"/>
        <w:rPr>
          <w:rFonts w:ascii="Arial" w:hAnsi="Arial" w:cs="Arial"/>
        </w:rPr>
      </w:pPr>
    </w:p>
    <w:p w:rsidR="00526D89" w:rsidRDefault="00526D89" w:rsidP="00526D89">
      <w:pPr>
        <w:ind w:left="1440"/>
        <w:rPr>
          <w:rFonts w:ascii="Arial" w:hAnsi="Arial" w:cs="Arial"/>
        </w:rPr>
      </w:pPr>
      <w:r>
        <w:rPr>
          <w:rFonts w:ascii="Arial" w:hAnsi="Arial" w:cs="Arial"/>
        </w:rPr>
        <w:t xml:space="preserve"> </w:t>
      </w:r>
    </w:p>
    <w:p w:rsidR="00526D89" w:rsidRDefault="00526D89" w:rsidP="00526D89">
      <w:pPr>
        <w:pStyle w:val="Heading2"/>
      </w:pPr>
      <w:r>
        <w:lastRenderedPageBreak/>
        <w:t>Zoning Board Recommendation:</w:t>
      </w:r>
    </w:p>
    <w:p w:rsidR="00526D89" w:rsidRDefault="006C7E85" w:rsidP="00526D89">
      <w:pPr>
        <w:ind w:left="1440"/>
        <w:rPr>
          <w:rFonts w:ascii="Arial" w:hAnsi="Arial" w:cs="Arial"/>
        </w:rPr>
      </w:pPr>
      <w:r>
        <w:rPr>
          <w:rFonts w:ascii="Arial" w:hAnsi="Arial" w:cs="Arial"/>
        </w:rPr>
        <w:t>The matter of the request for a zoning change for 212 W. Main from Business to Residential was tabled until further information could be obtained.</w:t>
      </w:r>
    </w:p>
    <w:p w:rsidR="006C7E85" w:rsidRDefault="006C7E85" w:rsidP="006C7E85">
      <w:pPr>
        <w:pStyle w:val="Heading2"/>
      </w:pPr>
      <w:r>
        <w:t>Census:</w:t>
      </w:r>
    </w:p>
    <w:p w:rsidR="006C7E85" w:rsidRDefault="006C7E85" w:rsidP="006C7E85">
      <w:pPr>
        <w:ind w:left="1440"/>
        <w:rPr>
          <w:rFonts w:ascii="Arial" w:hAnsi="Arial" w:cs="Arial"/>
        </w:rPr>
      </w:pPr>
      <w:r>
        <w:rPr>
          <w:rFonts w:ascii="Arial" w:hAnsi="Arial" w:cs="Arial"/>
        </w:rPr>
        <w:t xml:space="preserve">Acting President John Owen reported that a representative from Congressman Adam </w:t>
      </w:r>
      <w:proofErr w:type="spellStart"/>
      <w:r>
        <w:rPr>
          <w:rFonts w:ascii="Arial" w:hAnsi="Arial" w:cs="Arial"/>
        </w:rPr>
        <w:t>Kensinger’s</w:t>
      </w:r>
      <w:proofErr w:type="spellEnd"/>
      <w:r>
        <w:rPr>
          <w:rFonts w:ascii="Arial" w:hAnsi="Arial" w:cs="Arial"/>
        </w:rPr>
        <w:t xml:space="preserve"> office met at the Village Hall with Clerk </w:t>
      </w:r>
      <w:proofErr w:type="spellStart"/>
      <w:r>
        <w:rPr>
          <w:rFonts w:ascii="Arial" w:hAnsi="Arial" w:cs="Arial"/>
        </w:rPr>
        <w:t>Streenz</w:t>
      </w:r>
      <w:proofErr w:type="spellEnd"/>
      <w:r>
        <w:rPr>
          <w:rFonts w:ascii="Arial" w:hAnsi="Arial" w:cs="Arial"/>
        </w:rPr>
        <w:t xml:space="preserve"> and himself about concerns with the buildings and census count.  </w:t>
      </w:r>
      <w:proofErr w:type="spellStart"/>
      <w:r w:rsidR="00D638AB">
        <w:rPr>
          <w:rFonts w:ascii="Arial" w:hAnsi="Arial" w:cs="Arial"/>
        </w:rPr>
        <w:t>Kensinger’s</w:t>
      </w:r>
      <w:proofErr w:type="spellEnd"/>
      <w:r w:rsidR="00D638AB">
        <w:rPr>
          <w:rFonts w:ascii="Arial" w:hAnsi="Arial" w:cs="Arial"/>
        </w:rPr>
        <w:t xml:space="preserve"> representative has sent information on how we can go about disputing the Census.</w:t>
      </w:r>
    </w:p>
    <w:p w:rsidR="00D638AB" w:rsidRDefault="00742D21" w:rsidP="00D638AB">
      <w:pPr>
        <w:pStyle w:val="Heading2"/>
      </w:pPr>
      <w:r>
        <w:t>Purchase Microsoft Word 2010</w:t>
      </w:r>
    </w:p>
    <w:p w:rsidR="00742D21" w:rsidRDefault="00742D21" w:rsidP="00742D21">
      <w:pPr>
        <w:ind w:left="1440"/>
        <w:rPr>
          <w:rFonts w:ascii="Arial" w:hAnsi="Arial" w:cs="Arial"/>
        </w:rPr>
      </w:pPr>
      <w:r>
        <w:rPr>
          <w:rFonts w:ascii="Arial" w:hAnsi="Arial" w:cs="Arial"/>
        </w:rPr>
        <w:t>Acting President John Owen moved, seconded by Trustee Robles, to approve the purchase of Microsoft Word 2010 for the Village Hall not to exceed $250.00.</w:t>
      </w:r>
    </w:p>
    <w:p w:rsidR="00742D21" w:rsidRDefault="00742D21" w:rsidP="00742D21">
      <w:pPr>
        <w:ind w:left="1440"/>
        <w:rPr>
          <w:rFonts w:ascii="Arial" w:hAnsi="Arial" w:cs="Arial"/>
        </w:rPr>
      </w:pPr>
      <w:r>
        <w:rPr>
          <w:rFonts w:ascii="Arial" w:hAnsi="Arial" w:cs="Arial"/>
        </w:rPr>
        <w:t>On roll call the vote was:</w:t>
      </w:r>
    </w:p>
    <w:p w:rsidR="00742D21" w:rsidRDefault="00742D21" w:rsidP="00742D21">
      <w:pPr>
        <w:ind w:left="144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and Smith.</w:t>
      </w:r>
    </w:p>
    <w:p w:rsidR="00742D21" w:rsidRDefault="00742D21" w:rsidP="00742D21">
      <w:pPr>
        <w:ind w:left="1440"/>
        <w:rPr>
          <w:rFonts w:ascii="Arial" w:hAnsi="Arial" w:cs="Arial"/>
        </w:rPr>
      </w:pPr>
      <w:r>
        <w:rPr>
          <w:rFonts w:ascii="Arial" w:hAnsi="Arial" w:cs="Arial"/>
        </w:rPr>
        <w:t>NAYS: 0</w:t>
      </w:r>
    </w:p>
    <w:p w:rsidR="00742D21" w:rsidRDefault="00742D21" w:rsidP="00742D21">
      <w:pPr>
        <w:ind w:left="1440"/>
        <w:rPr>
          <w:rFonts w:ascii="Arial" w:hAnsi="Arial" w:cs="Arial"/>
        </w:rPr>
      </w:pPr>
      <w:r>
        <w:rPr>
          <w:rFonts w:ascii="Arial" w:hAnsi="Arial" w:cs="Arial"/>
        </w:rPr>
        <w:t>ABSENT: 1 – Trustee Bridgewater.</w:t>
      </w:r>
    </w:p>
    <w:p w:rsidR="00742D21" w:rsidRDefault="00742D21" w:rsidP="00742D21">
      <w:pPr>
        <w:ind w:left="1440"/>
        <w:rPr>
          <w:rFonts w:ascii="Arial" w:hAnsi="Arial" w:cs="Arial"/>
        </w:rPr>
      </w:pPr>
      <w:r>
        <w:rPr>
          <w:rFonts w:ascii="Arial" w:hAnsi="Arial" w:cs="Arial"/>
        </w:rPr>
        <w:t>There being 5 affirmative votes, the motion carried.</w:t>
      </w:r>
    </w:p>
    <w:p w:rsidR="00742D21" w:rsidRDefault="00742D21" w:rsidP="00742D21">
      <w:pPr>
        <w:pStyle w:val="Heading2"/>
      </w:pPr>
      <w:r>
        <w:t>Purchase of informational magnets:</w:t>
      </w:r>
    </w:p>
    <w:p w:rsidR="00742D21" w:rsidRDefault="000E5F26" w:rsidP="00742D21">
      <w:pPr>
        <w:ind w:left="1440"/>
        <w:rPr>
          <w:rFonts w:ascii="Arial" w:hAnsi="Arial" w:cs="Arial"/>
        </w:rPr>
      </w:pPr>
      <w:r>
        <w:rPr>
          <w:rFonts w:ascii="Arial" w:hAnsi="Arial" w:cs="Arial"/>
        </w:rPr>
        <w:t xml:space="preserve">Trustee Robles moved, seconded by Trustee </w:t>
      </w:r>
      <w:proofErr w:type="spellStart"/>
      <w:r>
        <w:rPr>
          <w:rFonts w:ascii="Arial" w:hAnsi="Arial" w:cs="Arial"/>
        </w:rPr>
        <w:t>Nydra</w:t>
      </w:r>
      <w:proofErr w:type="spellEnd"/>
      <w:r>
        <w:rPr>
          <w:rFonts w:ascii="Arial" w:hAnsi="Arial" w:cs="Arial"/>
        </w:rPr>
        <w:t xml:space="preserve"> Owen, to approve the purchase of information magnets from </w:t>
      </w:r>
      <w:proofErr w:type="spellStart"/>
      <w:r>
        <w:rPr>
          <w:rFonts w:ascii="Arial" w:hAnsi="Arial" w:cs="Arial"/>
        </w:rPr>
        <w:t>VistaPrint</w:t>
      </w:r>
      <w:proofErr w:type="spellEnd"/>
      <w:r>
        <w:rPr>
          <w:rFonts w:ascii="Arial" w:hAnsi="Arial" w:cs="Arial"/>
        </w:rPr>
        <w:t xml:space="preserve"> not to exceed $</w:t>
      </w:r>
      <w:r w:rsidR="00FF23FA">
        <w:rPr>
          <w:rFonts w:ascii="Arial" w:hAnsi="Arial" w:cs="Arial"/>
        </w:rPr>
        <w:t>75.00.</w:t>
      </w:r>
    </w:p>
    <w:p w:rsidR="00FF23FA" w:rsidRDefault="00FF23FA" w:rsidP="00742D21">
      <w:pPr>
        <w:ind w:left="1440"/>
        <w:rPr>
          <w:rFonts w:ascii="Arial" w:hAnsi="Arial" w:cs="Arial"/>
        </w:rPr>
      </w:pPr>
      <w:r>
        <w:rPr>
          <w:rFonts w:ascii="Arial" w:hAnsi="Arial" w:cs="Arial"/>
        </w:rPr>
        <w:t>On roll call the vote was:</w:t>
      </w:r>
    </w:p>
    <w:p w:rsidR="00FF23FA" w:rsidRDefault="00FF23FA" w:rsidP="00742D21">
      <w:pPr>
        <w:ind w:left="144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and Smith.</w:t>
      </w:r>
    </w:p>
    <w:p w:rsidR="00FF23FA" w:rsidRDefault="00FF23FA" w:rsidP="00742D21">
      <w:pPr>
        <w:ind w:left="1440"/>
        <w:rPr>
          <w:rFonts w:ascii="Arial" w:hAnsi="Arial" w:cs="Arial"/>
        </w:rPr>
      </w:pPr>
      <w:r>
        <w:rPr>
          <w:rFonts w:ascii="Arial" w:hAnsi="Arial" w:cs="Arial"/>
        </w:rPr>
        <w:t>NAYS: 0</w:t>
      </w:r>
    </w:p>
    <w:p w:rsidR="00FF23FA" w:rsidRDefault="00FF23FA" w:rsidP="00742D21">
      <w:pPr>
        <w:ind w:left="1440"/>
        <w:rPr>
          <w:rFonts w:ascii="Arial" w:hAnsi="Arial" w:cs="Arial"/>
        </w:rPr>
      </w:pPr>
      <w:r>
        <w:rPr>
          <w:rFonts w:ascii="Arial" w:hAnsi="Arial" w:cs="Arial"/>
        </w:rPr>
        <w:t>ABSENT: 1 – Trustee Bridgewater.</w:t>
      </w:r>
    </w:p>
    <w:p w:rsidR="00FF23FA" w:rsidRDefault="00FF23FA" w:rsidP="00742D21">
      <w:pPr>
        <w:ind w:left="1440"/>
        <w:rPr>
          <w:rFonts w:ascii="Arial" w:hAnsi="Arial" w:cs="Arial"/>
        </w:rPr>
      </w:pPr>
      <w:r>
        <w:rPr>
          <w:rFonts w:ascii="Arial" w:hAnsi="Arial" w:cs="Arial"/>
        </w:rPr>
        <w:t>There being 5 affirmative votes, the motion carried.</w:t>
      </w:r>
    </w:p>
    <w:p w:rsidR="00FF23FA" w:rsidRDefault="00FF23FA" w:rsidP="00742D21">
      <w:pPr>
        <w:ind w:left="1440"/>
        <w:rPr>
          <w:rFonts w:ascii="Arial" w:hAnsi="Arial" w:cs="Arial"/>
        </w:rPr>
      </w:pPr>
    </w:p>
    <w:p w:rsidR="00FF23FA" w:rsidRDefault="00FF23FA" w:rsidP="00742D21">
      <w:pPr>
        <w:ind w:left="1440"/>
        <w:rPr>
          <w:rFonts w:ascii="Arial" w:hAnsi="Arial" w:cs="Arial"/>
        </w:rPr>
      </w:pPr>
    </w:p>
    <w:p w:rsidR="00FF23FA" w:rsidRDefault="00FF23FA" w:rsidP="00742D21">
      <w:pPr>
        <w:ind w:left="1440"/>
        <w:rPr>
          <w:rFonts w:ascii="Arial" w:hAnsi="Arial" w:cs="Arial"/>
        </w:rPr>
      </w:pPr>
    </w:p>
    <w:p w:rsidR="00FF23FA" w:rsidRPr="000E5F26" w:rsidRDefault="00FF23FA" w:rsidP="00742D21">
      <w:pPr>
        <w:ind w:left="1440"/>
        <w:rPr>
          <w:rFonts w:ascii="Arial" w:hAnsi="Arial" w:cs="Arial"/>
        </w:rPr>
      </w:pPr>
    </w:p>
    <w:p w:rsidR="00526D89" w:rsidRDefault="00FF23FA" w:rsidP="00FF23FA">
      <w:pPr>
        <w:pStyle w:val="Heading2"/>
      </w:pPr>
      <w:r>
        <w:lastRenderedPageBreak/>
        <w:t>Approval of Ord. 04-11: Prevailing Wage:</w:t>
      </w:r>
    </w:p>
    <w:p w:rsidR="00FF23FA" w:rsidRDefault="00872C74" w:rsidP="00872C74">
      <w:pPr>
        <w:ind w:left="1440"/>
        <w:rPr>
          <w:rFonts w:ascii="Arial" w:hAnsi="Arial" w:cs="Arial"/>
          <w:smallCaps/>
        </w:rPr>
      </w:pPr>
      <w:r>
        <w:rPr>
          <w:rFonts w:ascii="Arial" w:hAnsi="Arial" w:cs="Arial"/>
        </w:rPr>
        <w:t xml:space="preserve">Trustee Robles moved, seconded by Trustee Smith, to approve Ord. 04-11: </w:t>
      </w:r>
      <w:r>
        <w:rPr>
          <w:rFonts w:ascii="Arial" w:hAnsi="Arial" w:cs="Arial"/>
          <w:smallCaps/>
        </w:rPr>
        <w:t xml:space="preserve">An Ordinance of the Village of Stanford, McLean County, Illinois, ascertaining the prevailing rate of wages for Laborers, </w:t>
      </w:r>
      <w:proofErr w:type="gramStart"/>
      <w:r>
        <w:rPr>
          <w:rFonts w:ascii="Arial" w:hAnsi="Arial" w:cs="Arial"/>
          <w:smallCaps/>
        </w:rPr>
        <w:t>Workmen</w:t>
      </w:r>
      <w:proofErr w:type="gramEnd"/>
      <w:r>
        <w:rPr>
          <w:rFonts w:ascii="Arial" w:hAnsi="Arial" w:cs="Arial"/>
          <w:smallCaps/>
        </w:rPr>
        <w:t xml:space="preserve"> and Mechanics employed on public works of said Village.</w:t>
      </w:r>
    </w:p>
    <w:p w:rsidR="00872C74" w:rsidRDefault="00872C74" w:rsidP="00872C74">
      <w:pPr>
        <w:ind w:left="1440"/>
        <w:rPr>
          <w:rFonts w:ascii="Arial" w:hAnsi="Arial" w:cs="Arial"/>
        </w:rPr>
      </w:pPr>
      <w:r>
        <w:rPr>
          <w:rFonts w:ascii="Arial" w:hAnsi="Arial" w:cs="Arial"/>
        </w:rPr>
        <w:t>On roll call the vote was:</w:t>
      </w:r>
    </w:p>
    <w:p w:rsidR="00872C74" w:rsidRDefault="00872C74" w:rsidP="00872C74">
      <w:pPr>
        <w:ind w:left="144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and Smith.</w:t>
      </w:r>
    </w:p>
    <w:p w:rsidR="00872C74" w:rsidRDefault="00872C74" w:rsidP="00872C74">
      <w:pPr>
        <w:ind w:left="1440"/>
        <w:rPr>
          <w:rFonts w:ascii="Arial" w:hAnsi="Arial" w:cs="Arial"/>
        </w:rPr>
      </w:pPr>
      <w:r>
        <w:rPr>
          <w:rFonts w:ascii="Arial" w:hAnsi="Arial" w:cs="Arial"/>
        </w:rPr>
        <w:t>NAYS: 0</w:t>
      </w:r>
    </w:p>
    <w:p w:rsidR="00872C74" w:rsidRDefault="00872C74" w:rsidP="00872C74">
      <w:pPr>
        <w:ind w:left="1440"/>
        <w:rPr>
          <w:rFonts w:ascii="Arial" w:hAnsi="Arial" w:cs="Arial"/>
        </w:rPr>
      </w:pPr>
      <w:r>
        <w:rPr>
          <w:rFonts w:ascii="Arial" w:hAnsi="Arial" w:cs="Arial"/>
        </w:rPr>
        <w:t>ABSENT: 1 – Trustee Jim Bridgewater.</w:t>
      </w:r>
    </w:p>
    <w:p w:rsidR="00872C74" w:rsidRDefault="00872C74" w:rsidP="00872C74">
      <w:pPr>
        <w:ind w:left="1440"/>
        <w:rPr>
          <w:rFonts w:ascii="Arial" w:hAnsi="Arial" w:cs="Arial"/>
        </w:rPr>
      </w:pPr>
      <w:r>
        <w:rPr>
          <w:rFonts w:ascii="Arial" w:hAnsi="Arial" w:cs="Arial"/>
        </w:rPr>
        <w:t>There being 5 affirmative votes, the motion carried.</w:t>
      </w:r>
    </w:p>
    <w:p w:rsidR="00872C74" w:rsidRDefault="00872C74" w:rsidP="00872C74">
      <w:pPr>
        <w:pStyle w:val="Heading2"/>
      </w:pPr>
      <w:r>
        <w:t>Home Raffle:</w:t>
      </w:r>
    </w:p>
    <w:p w:rsidR="00872C74" w:rsidRDefault="00872C74" w:rsidP="00872C74">
      <w:pPr>
        <w:ind w:left="1440"/>
        <w:rPr>
          <w:rFonts w:ascii="Arial" w:hAnsi="Arial" w:cs="Arial"/>
        </w:rPr>
      </w:pPr>
      <w:r>
        <w:rPr>
          <w:rFonts w:ascii="Arial" w:hAnsi="Arial" w:cs="Arial"/>
        </w:rPr>
        <w:t>It was the consensus of the Board to table this matter until the August meeting.</w:t>
      </w:r>
    </w:p>
    <w:p w:rsidR="00872C74" w:rsidRDefault="00872C74" w:rsidP="00872C74">
      <w:pPr>
        <w:pStyle w:val="Heading2"/>
      </w:pPr>
      <w:r>
        <w:t>Clerk’s Attendance at Mayor’s Meetings:</w:t>
      </w:r>
    </w:p>
    <w:p w:rsidR="00872C74" w:rsidRDefault="00872C74" w:rsidP="00872C74">
      <w:pPr>
        <w:ind w:left="1440"/>
        <w:rPr>
          <w:rFonts w:ascii="Arial" w:hAnsi="Arial" w:cs="Arial"/>
        </w:rPr>
      </w:pPr>
      <w:r>
        <w:rPr>
          <w:rFonts w:ascii="Arial" w:hAnsi="Arial" w:cs="Arial"/>
        </w:rPr>
        <w:t>Acting President John Owen moved, seconded by Robles, to approve the Clerk’s attendance to the McLean County Mayoral Meetings and to pay the Clerk her hourly pay and mileage.</w:t>
      </w:r>
    </w:p>
    <w:p w:rsidR="00872C74" w:rsidRDefault="00872C74" w:rsidP="00872C74">
      <w:pPr>
        <w:ind w:left="1440"/>
        <w:rPr>
          <w:rFonts w:ascii="Arial" w:hAnsi="Arial" w:cs="Arial"/>
        </w:rPr>
      </w:pPr>
      <w:r>
        <w:rPr>
          <w:rFonts w:ascii="Arial" w:hAnsi="Arial" w:cs="Arial"/>
        </w:rPr>
        <w:t>On roll call the vote was:</w:t>
      </w:r>
    </w:p>
    <w:p w:rsidR="00872C74" w:rsidRDefault="00872C74" w:rsidP="00872C74">
      <w:pPr>
        <w:ind w:left="144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and Smith.</w:t>
      </w:r>
    </w:p>
    <w:p w:rsidR="00872C74" w:rsidRDefault="00872C74" w:rsidP="00872C74">
      <w:pPr>
        <w:ind w:left="1440"/>
        <w:rPr>
          <w:rFonts w:ascii="Arial" w:hAnsi="Arial" w:cs="Arial"/>
        </w:rPr>
      </w:pPr>
      <w:r>
        <w:rPr>
          <w:rFonts w:ascii="Arial" w:hAnsi="Arial" w:cs="Arial"/>
        </w:rPr>
        <w:t>NAYS: 0</w:t>
      </w:r>
    </w:p>
    <w:p w:rsidR="00872C74" w:rsidRDefault="00872C74" w:rsidP="00872C74">
      <w:pPr>
        <w:ind w:left="1440"/>
        <w:rPr>
          <w:rFonts w:ascii="Arial" w:hAnsi="Arial" w:cs="Arial"/>
        </w:rPr>
      </w:pPr>
      <w:r>
        <w:rPr>
          <w:rFonts w:ascii="Arial" w:hAnsi="Arial" w:cs="Arial"/>
        </w:rPr>
        <w:t>ABSENT: 1 – Trustee Bridgewater.</w:t>
      </w:r>
    </w:p>
    <w:p w:rsidR="00872C74" w:rsidRDefault="00872C74" w:rsidP="00872C74">
      <w:pPr>
        <w:ind w:left="1440"/>
        <w:rPr>
          <w:rFonts w:ascii="Arial" w:hAnsi="Arial" w:cs="Arial"/>
        </w:rPr>
      </w:pPr>
      <w:r>
        <w:rPr>
          <w:rFonts w:ascii="Arial" w:hAnsi="Arial" w:cs="Arial"/>
        </w:rPr>
        <w:t>There being 5 affirmative votes, the motion carried.</w:t>
      </w:r>
    </w:p>
    <w:p w:rsidR="00872C74" w:rsidRDefault="00B600D2" w:rsidP="00872C74">
      <w:pPr>
        <w:pStyle w:val="Heading2"/>
      </w:pPr>
      <w:r>
        <w:t>Meeting with the Village of Deer Creek:</w:t>
      </w:r>
    </w:p>
    <w:p w:rsidR="00B600D2" w:rsidRDefault="0010264E" w:rsidP="00B600D2">
      <w:pPr>
        <w:ind w:left="1440"/>
        <w:rPr>
          <w:rFonts w:ascii="Arial" w:hAnsi="Arial" w:cs="Arial"/>
        </w:rPr>
      </w:pPr>
      <w:r>
        <w:rPr>
          <w:rFonts w:ascii="Arial" w:hAnsi="Arial" w:cs="Arial"/>
        </w:rPr>
        <w:t>It was the consensus of the Board to table this matter until the August meeting.</w:t>
      </w:r>
    </w:p>
    <w:p w:rsidR="0010264E" w:rsidRDefault="0010264E" w:rsidP="00B600D2">
      <w:pPr>
        <w:ind w:left="1440"/>
        <w:rPr>
          <w:rFonts w:ascii="Arial" w:hAnsi="Arial" w:cs="Arial"/>
        </w:rPr>
      </w:pPr>
    </w:p>
    <w:p w:rsidR="0010264E" w:rsidRDefault="0010264E" w:rsidP="00B600D2">
      <w:pPr>
        <w:ind w:left="1440"/>
        <w:rPr>
          <w:rFonts w:ascii="Arial" w:hAnsi="Arial" w:cs="Arial"/>
        </w:rPr>
      </w:pPr>
    </w:p>
    <w:p w:rsidR="0010264E" w:rsidRDefault="0010264E" w:rsidP="00B600D2">
      <w:pPr>
        <w:ind w:left="1440"/>
        <w:rPr>
          <w:rFonts w:ascii="Arial" w:hAnsi="Arial" w:cs="Arial"/>
        </w:rPr>
      </w:pPr>
    </w:p>
    <w:p w:rsidR="0010264E" w:rsidRDefault="0010264E" w:rsidP="00B600D2">
      <w:pPr>
        <w:ind w:left="1440"/>
        <w:rPr>
          <w:rFonts w:ascii="Arial" w:hAnsi="Arial" w:cs="Arial"/>
        </w:rPr>
      </w:pPr>
    </w:p>
    <w:p w:rsidR="0010264E" w:rsidRDefault="0010264E" w:rsidP="00B600D2">
      <w:pPr>
        <w:ind w:left="1440"/>
        <w:rPr>
          <w:rFonts w:ascii="Arial" w:hAnsi="Arial" w:cs="Arial"/>
        </w:rPr>
      </w:pPr>
    </w:p>
    <w:p w:rsidR="0010264E" w:rsidRDefault="0010264E" w:rsidP="0010264E">
      <w:pPr>
        <w:pStyle w:val="Heading2"/>
      </w:pPr>
      <w:r>
        <w:lastRenderedPageBreak/>
        <w:t>Brownfield Seminar:</w:t>
      </w:r>
    </w:p>
    <w:p w:rsidR="008E4FBF" w:rsidRDefault="008E4FBF" w:rsidP="008E4FBF">
      <w:pPr>
        <w:ind w:left="1440"/>
        <w:rPr>
          <w:rFonts w:ascii="Arial" w:hAnsi="Arial" w:cs="Arial"/>
        </w:rPr>
      </w:pPr>
      <w:r>
        <w:rPr>
          <w:rFonts w:ascii="Arial" w:hAnsi="Arial" w:cs="Arial"/>
        </w:rPr>
        <w:t xml:space="preserve">Acting President John Owen moved, seconded by Trustee Robles, to approve Clerk </w:t>
      </w:r>
      <w:proofErr w:type="spellStart"/>
      <w:r>
        <w:rPr>
          <w:rFonts w:ascii="Arial" w:hAnsi="Arial" w:cs="Arial"/>
        </w:rPr>
        <w:t>Streenz</w:t>
      </w:r>
      <w:proofErr w:type="spellEnd"/>
      <w:r>
        <w:rPr>
          <w:rFonts w:ascii="Arial" w:hAnsi="Arial" w:cs="Arial"/>
        </w:rPr>
        <w:t xml:space="preserve"> to attend the Brownfield’s seminar on August 2, 2011 with Acting President John Owen and Trustee Homer Smith and to reimburse them for any lunch costs.</w:t>
      </w:r>
    </w:p>
    <w:p w:rsidR="008E4FBF" w:rsidRDefault="008E4FBF" w:rsidP="008E4FBF">
      <w:pPr>
        <w:ind w:left="1440"/>
        <w:rPr>
          <w:rFonts w:ascii="Arial" w:hAnsi="Arial" w:cs="Arial"/>
        </w:rPr>
      </w:pPr>
      <w:r>
        <w:rPr>
          <w:rFonts w:ascii="Arial" w:hAnsi="Arial" w:cs="Arial"/>
        </w:rPr>
        <w:t>On roll call the vote was:</w:t>
      </w:r>
    </w:p>
    <w:p w:rsidR="008E4FBF" w:rsidRDefault="008E4FBF" w:rsidP="008E4FBF">
      <w:pPr>
        <w:ind w:left="144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and Smith.</w:t>
      </w:r>
    </w:p>
    <w:p w:rsidR="008E4FBF" w:rsidRDefault="008E4FBF" w:rsidP="008E4FBF">
      <w:pPr>
        <w:ind w:left="1440"/>
        <w:rPr>
          <w:rFonts w:ascii="Arial" w:hAnsi="Arial" w:cs="Arial"/>
        </w:rPr>
      </w:pPr>
      <w:r>
        <w:rPr>
          <w:rFonts w:ascii="Arial" w:hAnsi="Arial" w:cs="Arial"/>
        </w:rPr>
        <w:t>NAYS: 0</w:t>
      </w:r>
    </w:p>
    <w:p w:rsidR="008E4FBF" w:rsidRDefault="008E4FBF" w:rsidP="008E4FBF">
      <w:pPr>
        <w:ind w:left="1440"/>
        <w:rPr>
          <w:rFonts w:ascii="Arial" w:hAnsi="Arial" w:cs="Arial"/>
        </w:rPr>
      </w:pPr>
      <w:r>
        <w:rPr>
          <w:rFonts w:ascii="Arial" w:hAnsi="Arial" w:cs="Arial"/>
        </w:rPr>
        <w:t>ABSENT: 1 – Trustee Bridgewater.</w:t>
      </w:r>
    </w:p>
    <w:p w:rsidR="008E4FBF" w:rsidRDefault="008E4FBF" w:rsidP="008E4FBF">
      <w:pPr>
        <w:ind w:left="1440"/>
        <w:rPr>
          <w:rFonts w:ascii="Arial" w:hAnsi="Arial" w:cs="Arial"/>
        </w:rPr>
      </w:pPr>
      <w:r>
        <w:rPr>
          <w:rFonts w:ascii="Arial" w:hAnsi="Arial" w:cs="Arial"/>
        </w:rPr>
        <w:t>There being 5 affirmative votes, the motion carried.</w:t>
      </w:r>
    </w:p>
    <w:p w:rsidR="008E4FBF" w:rsidRDefault="008E4FBF" w:rsidP="008E4FBF">
      <w:pPr>
        <w:pStyle w:val="Heading2"/>
      </w:pPr>
      <w:r>
        <w:t>Treasurer’s coverage of Village Hall:</w:t>
      </w:r>
    </w:p>
    <w:p w:rsidR="008E4FBF" w:rsidRDefault="008E4FBF" w:rsidP="008E4FBF">
      <w:pPr>
        <w:ind w:left="1440"/>
        <w:rPr>
          <w:rFonts w:ascii="Arial" w:hAnsi="Arial" w:cs="Arial"/>
        </w:rPr>
      </w:pPr>
      <w:r>
        <w:rPr>
          <w:rFonts w:ascii="Arial" w:hAnsi="Arial" w:cs="Arial"/>
        </w:rPr>
        <w:t>Acting President John Owen moved, seconded by Trustee Robles, to approve the payment of $12.00/</w:t>
      </w:r>
      <w:proofErr w:type="spellStart"/>
      <w:r>
        <w:rPr>
          <w:rFonts w:ascii="Arial" w:hAnsi="Arial" w:cs="Arial"/>
        </w:rPr>
        <w:t>hr</w:t>
      </w:r>
      <w:proofErr w:type="spellEnd"/>
      <w:r>
        <w:rPr>
          <w:rFonts w:ascii="Arial" w:hAnsi="Arial" w:cs="Arial"/>
        </w:rPr>
        <w:t xml:space="preserve"> to Treasurer Brenda </w:t>
      </w:r>
      <w:proofErr w:type="spellStart"/>
      <w:r>
        <w:rPr>
          <w:rFonts w:ascii="Arial" w:hAnsi="Arial" w:cs="Arial"/>
        </w:rPr>
        <w:t>Lazoen</w:t>
      </w:r>
      <w:proofErr w:type="spellEnd"/>
      <w:r>
        <w:rPr>
          <w:rFonts w:ascii="Arial" w:hAnsi="Arial" w:cs="Arial"/>
        </w:rPr>
        <w:t xml:space="preserve"> when performing any Clerk/Collector duties while Clerk </w:t>
      </w:r>
      <w:proofErr w:type="spellStart"/>
      <w:r>
        <w:rPr>
          <w:rFonts w:ascii="Arial" w:hAnsi="Arial" w:cs="Arial"/>
        </w:rPr>
        <w:t>Streenz</w:t>
      </w:r>
      <w:proofErr w:type="spellEnd"/>
      <w:r>
        <w:rPr>
          <w:rFonts w:ascii="Arial" w:hAnsi="Arial" w:cs="Arial"/>
        </w:rPr>
        <w:t xml:space="preserve"> is on vacation the last week of July.</w:t>
      </w:r>
    </w:p>
    <w:p w:rsidR="008E4FBF" w:rsidRDefault="008E4FBF" w:rsidP="008E4FBF">
      <w:pPr>
        <w:ind w:left="1440"/>
        <w:rPr>
          <w:rFonts w:ascii="Arial" w:hAnsi="Arial" w:cs="Arial"/>
        </w:rPr>
      </w:pPr>
      <w:r>
        <w:rPr>
          <w:rFonts w:ascii="Arial" w:hAnsi="Arial" w:cs="Arial"/>
        </w:rPr>
        <w:t>On roll call the vote was:</w:t>
      </w:r>
    </w:p>
    <w:p w:rsidR="008E4FBF" w:rsidRDefault="008E4FBF" w:rsidP="008E4FBF">
      <w:pPr>
        <w:ind w:left="144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and Smith.</w:t>
      </w:r>
    </w:p>
    <w:p w:rsidR="008E4FBF" w:rsidRDefault="008E4FBF" w:rsidP="008E4FBF">
      <w:pPr>
        <w:ind w:left="1440"/>
        <w:rPr>
          <w:rFonts w:ascii="Arial" w:hAnsi="Arial" w:cs="Arial"/>
        </w:rPr>
      </w:pPr>
      <w:r>
        <w:rPr>
          <w:rFonts w:ascii="Arial" w:hAnsi="Arial" w:cs="Arial"/>
        </w:rPr>
        <w:t>NAYS: 0</w:t>
      </w:r>
    </w:p>
    <w:p w:rsidR="008E4FBF" w:rsidRDefault="008E4FBF" w:rsidP="008E4FBF">
      <w:pPr>
        <w:ind w:left="1440"/>
        <w:rPr>
          <w:rFonts w:ascii="Arial" w:hAnsi="Arial" w:cs="Arial"/>
        </w:rPr>
      </w:pPr>
      <w:r>
        <w:rPr>
          <w:rFonts w:ascii="Arial" w:hAnsi="Arial" w:cs="Arial"/>
        </w:rPr>
        <w:t>ABSENT: 1 – Trustee Jim Bridgewater.</w:t>
      </w:r>
    </w:p>
    <w:p w:rsidR="008E4FBF" w:rsidRDefault="008E4FBF" w:rsidP="008E4FBF">
      <w:pPr>
        <w:ind w:left="1440"/>
        <w:rPr>
          <w:rFonts w:ascii="Arial" w:hAnsi="Arial" w:cs="Arial"/>
        </w:rPr>
      </w:pPr>
      <w:r>
        <w:rPr>
          <w:rFonts w:ascii="Arial" w:hAnsi="Arial" w:cs="Arial"/>
        </w:rPr>
        <w:t>There being 5 affirmative votes, the motion carried.</w:t>
      </w:r>
    </w:p>
    <w:p w:rsidR="008E4FBF" w:rsidRDefault="0020615B" w:rsidP="008E4FBF">
      <w:pPr>
        <w:pStyle w:val="Heading2"/>
      </w:pPr>
      <w:r>
        <w:t>Approval of Ordinance 01-11: Appropriations:</w:t>
      </w:r>
    </w:p>
    <w:p w:rsidR="0020615B" w:rsidRDefault="006F2D5E" w:rsidP="0020615B">
      <w:pPr>
        <w:ind w:left="1440"/>
        <w:rPr>
          <w:rFonts w:ascii="Arial" w:hAnsi="Arial" w:cs="Arial"/>
          <w:smallCaps/>
        </w:rPr>
      </w:pPr>
      <w:r>
        <w:rPr>
          <w:rFonts w:ascii="Arial" w:hAnsi="Arial" w:cs="Arial"/>
        </w:rPr>
        <w:t xml:space="preserve">Acting President John Owen moved, seconded by Trustee </w:t>
      </w:r>
      <w:proofErr w:type="spellStart"/>
      <w:r>
        <w:rPr>
          <w:rFonts w:ascii="Arial" w:hAnsi="Arial" w:cs="Arial"/>
        </w:rPr>
        <w:t>Nydra</w:t>
      </w:r>
      <w:proofErr w:type="spellEnd"/>
      <w:r>
        <w:rPr>
          <w:rFonts w:ascii="Arial" w:hAnsi="Arial" w:cs="Arial"/>
        </w:rPr>
        <w:t xml:space="preserve"> Owen, to approve Ord. 01-11:</w:t>
      </w:r>
      <w:r>
        <w:rPr>
          <w:rFonts w:ascii="Arial" w:hAnsi="Arial" w:cs="Arial"/>
          <w:smallCaps/>
        </w:rPr>
        <w:t xml:space="preserve"> An Ordinance making appropriations for the corporate purposes of the Village of Stanford, Illinois for the fiscal year beginning May 1, 2011 and ending April 30, 2012.</w:t>
      </w:r>
    </w:p>
    <w:p w:rsidR="006F2D5E" w:rsidRDefault="006F2D5E" w:rsidP="0020615B">
      <w:pPr>
        <w:ind w:left="1440"/>
        <w:rPr>
          <w:rFonts w:ascii="Arial" w:hAnsi="Arial" w:cs="Arial"/>
        </w:rPr>
      </w:pPr>
      <w:r>
        <w:rPr>
          <w:rFonts w:ascii="Arial" w:hAnsi="Arial" w:cs="Arial"/>
        </w:rPr>
        <w:t>On roll call the vote was:</w:t>
      </w:r>
    </w:p>
    <w:p w:rsidR="006F2D5E" w:rsidRDefault="006F2D5E" w:rsidP="0020615B">
      <w:pPr>
        <w:ind w:left="144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and Smith.</w:t>
      </w:r>
    </w:p>
    <w:p w:rsidR="006F2D5E" w:rsidRDefault="006F2D5E" w:rsidP="0020615B">
      <w:pPr>
        <w:ind w:left="1440"/>
        <w:rPr>
          <w:rFonts w:ascii="Arial" w:hAnsi="Arial" w:cs="Arial"/>
        </w:rPr>
      </w:pPr>
      <w:r>
        <w:rPr>
          <w:rFonts w:ascii="Arial" w:hAnsi="Arial" w:cs="Arial"/>
        </w:rPr>
        <w:t>NAYS: 0</w:t>
      </w:r>
    </w:p>
    <w:p w:rsidR="006F2D5E" w:rsidRDefault="006F2D5E" w:rsidP="0020615B">
      <w:pPr>
        <w:ind w:left="1440"/>
        <w:rPr>
          <w:rFonts w:ascii="Arial" w:hAnsi="Arial" w:cs="Arial"/>
        </w:rPr>
      </w:pPr>
      <w:r>
        <w:rPr>
          <w:rFonts w:ascii="Arial" w:hAnsi="Arial" w:cs="Arial"/>
        </w:rPr>
        <w:t>ABSENT: 1 – Trustee Jim Bridgewater.</w:t>
      </w:r>
    </w:p>
    <w:p w:rsidR="006F2D5E" w:rsidRDefault="006F2D5E" w:rsidP="0020615B">
      <w:pPr>
        <w:ind w:left="1440"/>
        <w:rPr>
          <w:rFonts w:ascii="Arial" w:hAnsi="Arial" w:cs="Arial"/>
        </w:rPr>
      </w:pPr>
      <w:r>
        <w:rPr>
          <w:rFonts w:ascii="Arial" w:hAnsi="Arial" w:cs="Arial"/>
        </w:rPr>
        <w:t>There being 5 affirmative votes, the motion carried.</w:t>
      </w:r>
    </w:p>
    <w:p w:rsidR="006F2D5E" w:rsidRDefault="006F2D5E" w:rsidP="006F2D5E">
      <w:pPr>
        <w:pStyle w:val="Heading2"/>
      </w:pPr>
      <w:r>
        <w:lastRenderedPageBreak/>
        <w:t>IMLRA Renewal Package:</w:t>
      </w:r>
    </w:p>
    <w:p w:rsidR="006F2D5E" w:rsidRDefault="00860179" w:rsidP="006F2D5E">
      <w:pPr>
        <w:ind w:left="1440"/>
        <w:rPr>
          <w:rFonts w:ascii="Arial" w:hAnsi="Arial" w:cs="Arial"/>
        </w:rPr>
      </w:pPr>
      <w:r>
        <w:rPr>
          <w:rFonts w:ascii="Arial" w:hAnsi="Arial" w:cs="Arial"/>
        </w:rPr>
        <w:t>Acting President John Owen spoke of the IMLRA insurance renewal package and OSHA logs that are needed even if there are no incidents.</w:t>
      </w:r>
    </w:p>
    <w:p w:rsidR="00860179" w:rsidRDefault="00860179" w:rsidP="006F2D5E">
      <w:pPr>
        <w:ind w:left="1440"/>
        <w:rPr>
          <w:rFonts w:ascii="Arial" w:hAnsi="Arial" w:cs="Arial"/>
        </w:rPr>
      </w:pPr>
      <w:r>
        <w:rPr>
          <w:rFonts w:ascii="Arial" w:hAnsi="Arial" w:cs="Arial"/>
        </w:rPr>
        <w:t>Acting President John Owen moved, seconded by Trustee Robles, to authorize Acting President John Owen to complete and submit the IMLRA renewal package on behalf of the Village.</w:t>
      </w:r>
    </w:p>
    <w:p w:rsidR="00860179" w:rsidRDefault="00860179" w:rsidP="006F2D5E">
      <w:pPr>
        <w:ind w:left="1440"/>
        <w:rPr>
          <w:rFonts w:ascii="Arial" w:hAnsi="Arial" w:cs="Arial"/>
        </w:rPr>
      </w:pPr>
      <w:r>
        <w:rPr>
          <w:rFonts w:ascii="Arial" w:hAnsi="Arial" w:cs="Arial"/>
        </w:rPr>
        <w:t>On roll call the vote was:</w:t>
      </w:r>
    </w:p>
    <w:p w:rsidR="00860179" w:rsidRDefault="00860179" w:rsidP="006F2D5E">
      <w:pPr>
        <w:ind w:left="144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and Smith.</w:t>
      </w:r>
    </w:p>
    <w:p w:rsidR="00860179" w:rsidRDefault="00860179" w:rsidP="006F2D5E">
      <w:pPr>
        <w:ind w:left="1440"/>
        <w:rPr>
          <w:rFonts w:ascii="Arial" w:hAnsi="Arial" w:cs="Arial"/>
        </w:rPr>
      </w:pPr>
      <w:r>
        <w:rPr>
          <w:rFonts w:ascii="Arial" w:hAnsi="Arial" w:cs="Arial"/>
        </w:rPr>
        <w:t>NAYS: 0</w:t>
      </w:r>
    </w:p>
    <w:p w:rsidR="00860179" w:rsidRDefault="00860179" w:rsidP="006F2D5E">
      <w:pPr>
        <w:ind w:left="1440"/>
        <w:rPr>
          <w:rFonts w:ascii="Arial" w:hAnsi="Arial" w:cs="Arial"/>
        </w:rPr>
      </w:pPr>
      <w:r>
        <w:rPr>
          <w:rFonts w:ascii="Arial" w:hAnsi="Arial" w:cs="Arial"/>
        </w:rPr>
        <w:t>ABSENT: 1 – Trustee Jim Bridgewater.</w:t>
      </w:r>
    </w:p>
    <w:p w:rsidR="00860179" w:rsidRDefault="00860179" w:rsidP="006F2D5E">
      <w:pPr>
        <w:ind w:left="1440"/>
        <w:rPr>
          <w:rFonts w:ascii="Arial" w:hAnsi="Arial" w:cs="Arial"/>
        </w:rPr>
      </w:pPr>
      <w:r>
        <w:rPr>
          <w:rFonts w:ascii="Arial" w:hAnsi="Arial" w:cs="Arial"/>
        </w:rPr>
        <w:t>There being 5 affirmative votes, the motion carried.</w:t>
      </w:r>
    </w:p>
    <w:p w:rsidR="00860179" w:rsidRDefault="00BD4681" w:rsidP="00BD4681">
      <w:pPr>
        <w:pStyle w:val="Heading1"/>
        <w:rPr>
          <w:u w:val="single"/>
        </w:rPr>
      </w:pPr>
      <w:r>
        <w:rPr>
          <w:u w:val="single"/>
        </w:rPr>
        <w:t>MOTION TO ADJOURN @ 9:21PM:</w:t>
      </w:r>
    </w:p>
    <w:p w:rsidR="00BD4681" w:rsidRDefault="00BD4681" w:rsidP="00BD4681">
      <w:pPr>
        <w:ind w:left="720"/>
        <w:rPr>
          <w:rFonts w:ascii="Arial" w:hAnsi="Arial" w:cs="Arial"/>
        </w:rPr>
      </w:pPr>
      <w:r>
        <w:rPr>
          <w:rFonts w:ascii="Arial" w:hAnsi="Arial" w:cs="Arial"/>
        </w:rPr>
        <w:t>There being no further business to discuss, Acting President John Owen moved, seconded by Trustee Robles to adjourn the meeting at 9:21pm.</w:t>
      </w:r>
    </w:p>
    <w:p w:rsidR="00BD4681" w:rsidRDefault="00BD4681" w:rsidP="00BD4681">
      <w:pPr>
        <w:ind w:left="720"/>
        <w:rPr>
          <w:rFonts w:ascii="Arial" w:hAnsi="Arial" w:cs="Arial"/>
        </w:rPr>
      </w:pPr>
      <w:proofErr w:type="gramStart"/>
      <w:r>
        <w:rPr>
          <w:rFonts w:ascii="Arial" w:hAnsi="Arial" w:cs="Arial"/>
        </w:rPr>
        <w:t>All in favor.</w:t>
      </w:r>
      <w:proofErr w:type="gramEnd"/>
      <w:r>
        <w:rPr>
          <w:rFonts w:ascii="Arial" w:hAnsi="Arial" w:cs="Arial"/>
        </w:rPr>
        <w:t xml:space="preserve">  </w:t>
      </w:r>
      <w:proofErr w:type="gramStart"/>
      <w:r>
        <w:rPr>
          <w:rFonts w:ascii="Arial" w:hAnsi="Arial" w:cs="Arial"/>
        </w:rPr>
        <w:t>AYE.</w:t>
      </w:r>
      <w:proofErr w:type="gramEnd"/>
    </w:p>
    <w:p w:rsidR="00BD4681" w:rsidRDefault="00BD4681" w:rsidP="00204AA4">
      <w:pPr>
        <w:rPr>
          <w:rFonts w:ascii="Arial" w:hAnsi="Arial" w:cs="Arial"/>
        </w:rPr>
      </w:pPr>
    </w:p>
    <w:p w:rsidR="00BD4681" w:rsidRDefault="00BD4681" w:rsidP="00204AA4">
      <w:pPr>
        <w:rPr>
          <w:rFonts w:ascii="Arial" w:hAnsi="Arial" w:cs="Arial"/>
        </w:rPr>
      </w:pPr>
    </w:p>
    <w:p w:rsidR="00BD4681" w:rsidRDefault="00BD4681" w:rsidP="00204AA4">
      <w:pPr>
        <w:rPr>
          <w:rFonts w:ascii="Arial" w:hAnsi="Arial" w:cs="Arial"/>
        </w:rPr>
      </w:pPr>
    </w:p>
    <w:p w:rsidR="00BD4681" w:rsidRDefault="00BD4681" w:rsidP="00204AA4">
      <w:pPr>
        <w:rPr>
          <w:rFonts w:ascii="Arial" w:hAnsi="Arial" w:cs="Arial"/>
        </w:rPr>
      </w:pPr>
    </w:p>
    <w:p w:rsidR="00204AA4" w:rsidRDefault="00204AA4" w:rsidP="00204AA4">
      <w:pPr>
        <w:rPr>
          <w:rFonts w:ascii="Arial" w:hAnsi="Arial" w:cs="Arial"/>
        </w:rPr>
      </w:pPr>
      <w:r>
        <w:rPr>
          <w:rFonts w:ascii="Arial" w:hAnsi="Arial" w:cs="Arial"/>
        </w:rPr>
        <w:t>Prepared by:</w:t>
      </w:r>
    </w:p>
    <w:p w:rsidR="00204AA4" w:rsidRDefault="00204AA4" w:rsidP="00204AA4">
      <w:pPr>
        <w:rPr>
          <w:rFonts w:ascii="Arial" w:hAnsi="Arial" w:cs="Arial"/>
        </w:rPr>
      </w:pPr>
      <w:r>
        <w:rPr>
          <w:rFonts w:ascii="Arial" w:hAnsi="Arial" w:cs="Arial"/>
        </w:rPr>
        <w:t xml:space="preserve">Kara M. </w:t>
      </w:r>
      <w:proofErr w:type="spellStart"/>
      <w:r>
        <w:rPr>
          <w:rFonts w:ascii="Arial" w:hAnsi="Arial" w:cs="Arial"/>
        </w:rPr>
        <w:t>Streenz</w:t>
      </w:r>
      <w:proofErr w:type="spellEnd"/>
    </w:p>
    <w:p w:rsidR="003A456C" w:rsidRPr="003A456C" w:rsidRDefault="00204AA4" w:rsidP="00E33188">
      <w:r>
        <w:rPr>
          <w:rFonts w:ascii="Arial" w:hAnsi="Arial" w:cs="Arial"/>
        </w:rPr>
        <w:t>Village Clerk/Collector</w:t>
      </w:r>
    </w:p>
    <w:sectPr w:rsidR="003A456C" w:rsidRPr="003A45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9F" w:rsidRDefault="0061019F" w:rsidP="00FE6243">
      <w:pPr>
        <w:spacing w:after="0" w:line="240" w:lineRule="auto"/>
      </w:pPr>
      <w:r>
        <w:separator/>
      </w:r>
    </w:p>
  </w:endnote>
  <w:endnote w:type="continuationSeparator" w:id="0">
    <w:p w:rsidR="0061019F" w:rsidRDefault="0061019F"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91A9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1A98">
              <w:rPr>
                <w:b/>
                <w:bCs/>
                <w:noProof/>
              </w:rPr>
              <w:t>11</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9F" w:rsidRDefault="0061019F" w:rsidP="00FE6243">
      <w:pPr>
        <w:spacing w:after="0" w:line="240" w:lineRule="auto"/>
      </w:pPr>
      <w:r>
        <w:separator/>
      </w:r>
    </w:p>
  </w:footnote>
  <w:footnote w:type="continuationSeparator" w:id="0">
    <w:p w:rsidR="0061019F" w:rsidRDefault="0061019F"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00A"/>
    <w:multiLevelType w:val="hybridMultilevel"/>
    <w:tmpl w:val="7EBA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11486"/>
    <w:multiLevelType w:val="hybridMultilevel"/>
    <w:tmpl w:val="FDFA0D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986798"/>
    <w:multiLevelType w:val="hybridMultilevel"/>
    <w:tmpl w:val="DB4A2A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6A2C47"/>
    <w:multiLevelType w:val="hybridMultilevel"/>
    <w:tmpl w:val="B4E2C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D123FF"/>
    <w:multiLevelType w:val="hybridMultilevel"/>
    <w:tmpl w:val="64B01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A0193"/>
    <w:multiLevelType w:val="hybridMultilevel"/>
    <w:tmpl w:val="DBEED6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C273B4F"/>
    <w:multiLevelType w:val="hybridMultilevel"/>
    <w:tmpl w:val="EDE05B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239732A"/>
    <w:multiLevelType w:val="hybridMultilevel"/>
    <w:tmpl w:val="3508BE16"/>
    <w:lvl w:ilvl="0" w:tplc="7514E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291A48"/>
    <w:multiLevelType w:val="hybridMultilevel"/>
    <w:tmpl w:val="9BEC1518"/>
    <w:lvl w:ilvl="0" w:tplc="87AA2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AE5CF1"/>
    <w:multiLevelType w:val="hybridMultilevel"/>
    <w:tmpl w:val="119C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203B6"/>
    <w:multiLevelType w:val="hybridMultilevel"/>
    <w:tmpl w:val="120E0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0F16A5"/>
    <w:multiLevelType w:val="hybridMultilevel"/>
    <w:tmpl w:val="CE46F9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9381F6E"/>
    <w:multiLevelType w:val="hybridMultilevel"/>
    <w:tmpl w:val="D99E4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9AC0F99"/>
    <w:multiLevelType w:val="hybridMultilevel"/>
    <w:tmpl w:val="9A1CC9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F343B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2636C4F"/>
    <w:multiLevelType w:val="hybridMultilevel"/>
    <w:tmpl w:val="91AC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123B5"/>
    <w:multiLevelType w:val="multilevel"/>
    <w:tmpl w:val="4598278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55E73F20"/>
    <w:multiLevelType w:val="hybridMultilevel"/>
    <w:tmpl w:val="FDD0B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8520595"/>
    <w:multiLevelType w:val="hybridMultilevel"/>
    <w:tmpl w:val="E0DACB96"/>
    <w:lvl w:ilvl="0" w:tplc="9BFEF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A76E27"/>
    <w:multiLevelType w:val="hybridMultilevel"/>
    <w:tmpl w:val="50B24A34"/>
    <w:lvl w:ilvl="0" w:tplc="4522B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8F459D"/>
    <w:multiLevelType w:val="hybridMultilevel"/>
    <w:tmpl w:val="C9AC6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015973"/>
    <w:multiLevelType w:val="hybridMultilevel"/>
    <w:tmpl w:val="D0700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73497B3C"/>
    <w:multiLevelType w:val="hybridMultilevel"/>
    <w:tmpl w:val="8B40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1C7BF0"/>
    <w:multiLevelType w:val="hybridMultilevel"/>
    <w:tmpl w:val="51B899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9"/>
  </w:num>
  <w:num w:numId="3">
    <w:abstractNumId w:val="0"/>
  </w:num>
  <w:num w:numId="4">
    <w:abstractNumId w:val="4"/>
  </w:num>
  <w:num w:numId="5">
    <w:abstractNumId w:val="23"/>
  </w:num>
  <w:num w:numId="6">
    <w:abstractNumId w:val="16"/>
  </w:num>
  <w:num w:numId="7">
    <w:abstractNumId w:val="16"/>
    <w:lvlOverride w:ilvl="0">
      <w:startOverride w:val="1"/>
    </w:lvlOverride>
    <w:lvlOverride w:ilvl="1">
      <w:startOverride w:val="1"/>
    </w:lvlOverride>
    <w:lvlOverride w:ilvl="2">
      <w:startOverride w:val="2"/>
    </w:lvlOverride>
  </w:num>
  <w:num w:numId="8">
    <w:abstractNumId w:val="11"/>
  </w:num>
  <w:num w:numId="9">
    <w:abstractNumId w:val="22"/>
  </w:num>
  <w:num w:numId="10">
    <w:abstractNumId w:val="14"/>
  </w:num>
  <w:num w:numId="11">
    <w:abstractNumId w:val="18"/>
  </w:num>
  <w:num w:numId="12">
    <w:abstractNumId w:val="10"/>
  </w:num>
  <w:num w:numId="13">
    <w:abstractNumId w:val="1"/>
  </w:num>
  <w:num w:numId="14">
    <w:abstractNumId w:val="5"/>
  </w:num>
  <w:num w:numId="15">
    <w:abstractNumId w:val="20"/>
  </w:num>
  <w:num w:numId="16">
    <w:abstractNumId w:val="8"/>
  </w:num>
  <w:num w:numId="17">
    <w:abstractNumId w:val="19"/>
  </w:num>
  <w:num w:numId="18">
    <w:abstractNumId w:val="7"/>
  </w:num>
  <w:num w:numId="19">
    <w:abstractNumId w:val="21"/>
  </w:num>
  <w:num w:numId="20">
    <w:abstractNumId w:val="13"/>
  </w:num>
  <w:num w:numId="21">
    <w:abstractNumId w:val="2"/>
  </w:num>
  <w:num w:numId="22">
    <w:abstractNumId w:val="17"/>
  </w:num>
  <w:num w:numId="23">
    <w:abstractNumId w:val="6"/>
  </w:num>
  <w:num w:numId="24">
    <w:abstractNumId w:val="24"/>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216B0"/>
    <w:rsid w:val="00023792"/>
    <w:rsid w:val="00025F00"/>
    <w:rsid w:val="00037A82"/>
    <w:rsid w:val="0004238F"/>
    <w:rsid w:val="000712B8"/>
    <w:rsid w:val="0007152D"/>
    <w:rsid w:val="00085FFF"/>
    <w:rsid w:val="000A274E"/>
    <w:rsid w:val="000A4967"/>
    <w:rsid w:val="000B04E3"/>
    <w:rsid w:val="000B2372"/>
    <w:rsid w:val="000E19F9"/>
    <w:rsid w:val="000E5F26"/>
    <w:rsid w:val="0010264E"/>
    <w:rsid w:val="0011409C"/>
    <w:rsid w:val="00157220"/>
    <w:rsid w:val="0015746A"/>
    <w:rsid w:val="001A4B63"/>
    <w:rsid w:val="001E70DC"/>
    <w:rsid w:val="001F0628"/>
    <w:rsid w:val="00204AA4"/>
    <w:rsid w:val="0020615B"/>
    <w:rsid w:val="0021114A"/>
    <w:rsid w:val="00214F63"/>
    <w:rsid w:val="00217BF7"/>
    <w:rsid w:val="00251374"/>
    <w:rsid w:val="002702BB"/>
    <w:rsid w:val="00280C19"/>
    <w:rsid w:val="00287895"/>
    <w:rsid w:val="00291ED7"/>
    <w:rsid w:val="002A690B"/>
    <w:rsid w:val="002C484C"/>
    <w:rsid w:val="002C71E4"/>
    <w:rsid w:val="002D10B7"/>
    <w:rsid w:val="002E0E52"/>
    <w:rsid w:val="002E3D2F"/>
    <w:rsid w:val="0031497B"/>
    <w:rsid w:val="00317412"/>
    <w:rsid w:val="00386F5F"/>
    <w:rsid w:val="003959B4"/>
    <w:rsid w:val="003A10F1"/>
    <w:rsid w:val="003A456C"/>
    <w:rsid w:val="003B41BB"/>
    <w:rsid w:val="00404D67"/>
    <w:rsid w:val="00411B3A"/>
    <w:rsid w:val="00417EF2"/>
    <w:rsid w:val="004601F8"/>
    <w:rsid w:val="00470018"/>
    <w:rsid w:val="0047613C"/>
    <w:rsid w:val="004A0750"/>
    <w:rsid w:val="004D1884"/>
    <w:rsid w:val="004E6711"/>
    <w:rsid w:val="00512B07"/>
    <w:rsid w:val="00526D89"/>
    <w:rsid w:val="00551A55"/>
    <w:rsid w:val="005627B3"/>
    <w:rsid w:val="00575D83"/>
    <w:rsid w:val="00594E6C"/>
    <w:rsid w:val="005A6C87"/>
    <w:rsid w:val="005B0D4D"/>
    <w:rsid w:val="005C04C3"/>
    <w:rsid w:val="005D3521"/>
    <w:rsid w:val="005D42C8"/>
    <w:rsid w:val="005D7E43"/>
    <w:rsid w:val="005E2AA8"/>
    <w:rsid w:val="005E5F73"/>
    <w:rsid w:val="00601033"/>
    <w:rsid w:val="00606E21"/>
    <w:rsid w:val="0061019F"/>
    <w:rsid w:val="0062380F"/>
    <w:rsid w:val="00624A02"/>
    <w:rsid w:val="00630617"/>
    <w:rsid w:val="006772F3"/>
    <w:rsid w:val="006777DF"/>
    <w:rsid w:val="00680E9D"/>
    <w:rsid w:val="0069600A"/>
    <w:rsid w:val="006971DB"/>
    <w:rsid w:val="006A6154"/>
    <w:rsid w:val="006B05DD"/>
    <w:rsid w:val="006B3A27"/>
    <w:rsid w:val="006B67A7"/>
    <w:rsid w:val="006C7E85"/>
    <w:rsid w:val="006D2A08"/>
    <w:rsid w:val="006E28B3"/>
    <w:rsid w:val="006F2D5E"/>
    <w:rsid w:val="00716317"/>
    <w:rsid w:val="00724F98"/>
    <w:rsid w:val="00742D21"/>
    <w:rsid w:val="00744F26"/>
    <w:rsid w:val="00780289"/>
    <w:rsid w:val="00795026"/>
    <w:rsid w:val="007B2ABD"/>
    <w:rsid w:val="007B409C"/>
    <w:rsid w:val="007D1AB8"/>
    <w:rsid w:val="007D7B36"/>
    <w:rsid w:val="007E4546"/>
    <w:rsid w:val="0080378C"/>
    <w:rsid w:val="00816872"/>
    <w:rsid w:val="008202C0"/>
    <w:rsid w:val="00844119"/>
    <w:rsid w:val="00844A2B"/>
    <w:rsid w:val="00860179"/>
    <w:rsid w:val="00860E63"/>
    <w:rsid w:val="00872C74"/>
    <w:rsid w:val="00882C15"/>
    <w:rsid w:val="0088336D"/>
    <w:rsid w:val="008E4FBF"/>
    <w:rsid w:val="0092743F"/>
    <w:rsid w:val="0095400F"/>
    <w:rsid w:val="00965BCA"/>
    <w:rsid w:val="0097095F"/>
    <w:rsid w:val="00982410"/>
    <w:rsid w:val="00991A98"/>
    <w:rsid w:val="009C1BCF"/>
    <w:rsid w:val="009D166F"/>
    <w:rsid w:val="009D2682"/>
    <w:rsid w:val="009D2927"/>
    <w:rsid w:val="009F0B9E"/>
    <w:rsid w:val="009F73ED"/>
    <w:rsid w:val="00A31B8E"/>
    <w:rsid w:val="00A542D5"/>
    <w:rsid w:val="00A6439B"/>
    <w:rsid w:val="00A83BF4"/>
    <w:rsid w:val="00AA2B3B"/>
    <w:rsid w:val="00AC3725"/>
    <w:rsid w:val="00AD5D2A"/>
    <w:rsid w:val="00B27C9C"/>
    <w:rsid w:val="00B40978"/>
    <w:rsid w:val="00B42124"/>
    <w:rsid w:val="00B52B12"/>
    <w:rsid w:val="00B600D2"/>
    <w:rsid w:val="00B93415"/>
    <w:rsid w:val="00BC2033"/>
    <w:rsid w:val="00BC5ED5"/>
    <w:rsid w:val="00BD4681"/>
    <w:rsid w:val="00BE2623"/>
    <w:rsid w:val="00BF3F52"/>
    <w:rsid w:val="00C337FC"/>
    <w:rsid w:val="00C5056E"/>
    <w:rsid w:val="00C922DE"/>
    <w:rsid w:val="00C979EB"/>
    <w:rsid w:val="00CA5FFC"/>
    <w:rsid w:val="00CB68AA"/>
    <w:rsid w:val="00CC579C"/>
    <w:rsid w:val="00D10457"/>
    <w:rsid w:val="00D346E4"/>
    <w:rsid w:val="00D45149"/>
    <w:rsid w:val="00D4563A"/>
    <w:rsid w:val="00D548B8"/>
    <w:rsid w:val="00D638AB"/>
    <w:rsid w:val="00D6406B"/>
    <w:rsid w:val="00DA65A4"/>
    <w:rsid w:val="00DD6B50"/>
    <w:rsid w:val="00E33188"/>
    <w:rsid w:val="00E47FF0"/>
    <w:rsid w:val="00E555EB"/>
    <w:rsid w:val="00E57F25"/>
    <w:rsid w:val="00E81CCA"/>
    <w:rsid w:val="00E8645F"/>
    <w:rsid w:val="00EB7EC8"/>
    <w:rsid w:val="00ED42A7"/>
    <w:rsid w:val="00F02DC5"/>
    <w:rsid w:val="00F704BF"/>
    <w:rsid w:val="00F71C5C"/>
    <w:rsid w:val="00F904C4"/>
    <w:rsid w:val="00FA3E73"/>
    <w:rsid w:val="00FB080C"/>
    <w:rsid w:val="00FB0F9B"/>
    <w:rsid w:val="00FE6243"/>
    <w:rsid w:val="00FF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11</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32</cp:revision>
  <cp:lastPrinted>2011-08-17T13:36:00Z</cp:lastPrinted>
  <dcterms:created xsi:type="dcterms:W3CDTF">2011-08-11T14:44:00Z</dcterms:created>
  <dcterms:modified xsi:type="dcterms:W3CDTF">2011-08-17T13:44:00Z</dcterms:modified>
</cp:coreProperties>
</file>