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7BCA6208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FB476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03A9B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4D3949">
        <w:rPr>
          <w:rFonts w:ascii="Arial" w:hAnsi="Arial" w:cs="Arial"/>
          <w:b/>
          <w:bCs/>
          <w:sz w:val="20"/>
          <w:szCs w:val="20"/>
        </w:rPr>
        <w:t>Ju</w:t>
      </w:r>
      <w:r w:rsidR="002A7A5D">
        <w:rPr>
          <w:rFonts w:ascii="Arial" w:hAnsi="Arial" w:cs="Arial"/>
          <w:b/>
          <w:bCs/>
          <w:sz w:val="20"/>
          <w:szCs w:val="20"/>
        </w:rPr>
        <w:t>ly</w:t>
      </w:r>
      <w:r w:rsidR="004D3949">
        <w:rPr>
          <w:rFonts w:ascii="Arial" w:hAnsi="Arial" w:cs="Arial"/>
          <w:b/>
          <w:bCs/>
          <w:sz w:val="20"/>
          <w:szCs w:val="20"/>
        </w:rPr>
        <w:t xml:space="preserve"> </w:t>
      </w:r>
      <w:r w:rsidR="006E42DD">
        <w:rPr>
          <w:rFonts w:ascii="Arial" w:hAnsi="Arial" w:cs="Arial"/>
          <w:b/>
          <w:bCs/>
          <w:sz w:val="20"/>
          <w:szCs w:val="20"/>
        </w:rPr>
        <w:t>22nd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7E0AC875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A51833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="002A7A5D">
        <w:rPr>
          <w:rFonts w:ascii="Arial" w:hAnsi="Arial" w:cs="Arial"/>
          <w:b/>
          <w:bCs/>
          <w:i/>
          <w:sz w:val="22"/>
          <w:szCs w:val="22"/>
        </w:rPr>
        <w:t>Chris Shook, Trustee</w:t>
      </w:r>
      <w:r w:rsidR="00270922">
        <w:rPr>
          <w:rFonts w:ascii="Arial" w:hAnsi="Arial" w:cs="Arial"/>
          <w:b/>
          <w:bCs/>
          <w:i/>
          <w:sz w:val="22"/>
          <w:szCs w:val="22"/>
        </w:rPr>
        <w:t xml:space="preserve"> &amp; Joe Gaither, Superintendent of Public Works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2EFCF7B1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2A7A5D">
        <w:rPr>
          <w:rFonts w:ascii="Arial" w:hAnsi="Arial" w:cs="Arial"/>
          <w:b/>
          <w:bCs/>
          <w:i/>
          <w:sz w:val="22"/>
          <w:szCs w:val="22"/>
        </w:rPr>
        <w:t>June 17th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  <w:r w:rsidR="004B355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5A5DBA1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8B92EE4" w14:textId="5348CA8D" w:rsidR="005C492A" w:rsidRDefault="005C492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35BB06FA" w14:textId="7EB91C06" w:rsidR="00065C86" w:rsidRPr="00270922" w:rsidRDefault="00065C86" w:rsidP="00065C86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Main street rehab</w:t>
      </w:r>
    </w:p>
    <w:p w14:paraId="5B391768" w14:textId="77777777" w:rsidR="006E42DD" w:rsidRPr="006E42DD" w:rsidRDefault="00270922" w:rsidP="00065C86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Equipment 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E750532" w14:textId="38EE1D04" w:rsidR="00270922" w:rsidRPr="00065C86" w:rsidRDefault="006E42DD" w:rsidP="00065C86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Tree removal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451A8534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04B38D31" w:rsidR="00294BEB" w:rsidRPr="00065C86" w:rsidRDefault="00294BE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Hiring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>
        <w:rPr>
          <w:rFonts w:ascii="Arial" w:hAnsi="Arial" w:cs="Arial"/>
          <w:sz w:val="20"/>
          <w:szCs w:val="20"/>
        </w:rPr>
        <w:t>water operator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15818752" w14:textId="064DEF83" w:rsidR="00065C86" w:rsidRPr="00065C86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Raise for water operator Brad Bode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35F0410E" w:rsidR="00BF15DB" w:rsidRPr="00270922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5CFC8DE7" w14:textId="15EA6B6D" w:rsidR="00270922" w:rsidRPr="00723E87" w:rsidRDefault="0027092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Compensation for Mike Boitnott for Tonka Tank repairs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1403E42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4535FE9" w14:textId="77777777" w:rsidR="00CE6C0D" w:rsidRDefault="00CE6C0D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3C16F42" w14:textId="67EC7B7E" w:rsidR="006F4B08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4BEAC12" w14:textId="08BBA031" w:rsidR="0079634A" w:rsidRDefault="00611F2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20FD292E" w14:textId="6275E7D8" w:rsidR="00186174" w:rsidRDefault="00097065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186174">
        <w:rPr>
          <w:rFonts w:ascii="Arial" w:hAnsi="Arial" w:cs="Arial"/>
          <w:bCs/>
          <w:sz w:val="20"/>
          <w:szCs w:val="20"/>
        </w:rPr>
        <w:t xml:space="preserve">ody camera </w:t>
      </w:r>
      <w:r>
        <w:rPr>
          <w:rFonts w:ascii="Arial" w:hAnsi="Arial" w:cs="Arial"/>
          <w:bCs/>
          <w:sz w:val="20"/>
          <w:szCs w:val="20"/>
        </w:rPr>
        <w:t>purchases</w:t>
      </w:r>
    </w:p>
    <w:p w14:paraId="350C0372" w14:textId="12A17B26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57FE1FAB" w14:textId="1A78C8BD" w:rsidR="00065C86" w:rsidRDefault="00065C86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Increase of police hours for required training</w:t>
      </w:r>
    </w:p>
    <w:p w14:paraId="26B9B974" w14:textId="37E5B942" w:rsidR="00270922" w:rsidRDefault="00270922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270922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of July/Fireworks issue retrospective</w:t>
      </w:r>
    </w:p>
    <w:p w14:paraId="3B60111D" w14:textId="21EF702F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2230BD1" w14:textId="77777777" w:rsidR="00FB19D2" w:rsidRDefault="00FB19D2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7E1A0D9A" w14:textId="77777777" w:rsidR="006E42DD" w:rsidRDefault="006E42DD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34C825A2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7D588DDE" w14:textId="49476B91" w:rsidR="00BB628E" w:rsidRDefault="00BB628E" w:rsidP="00BB628E">
      <w:pPr>
        <w:spacing w:line="214" w:lineRule="auto"/>
        <w:rPr>
          <w:rFonts w:ascii="Arial" w:hAnsi="Arial" w:cs="Arial"/>
          <w:sz w:val="20"/>
          <w:szCs w:val="20"/>
        </w:rPr>
      </w:pPr>
    </w:p>
    <w:p w14:paraId="16C0E2CA" w14:textId="077B82E2" w:rsidR="0097306F" w:rsidRDefault="00E438C2" w:rsidP="002A7A5D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507B6590" w14:textId="77777777" w:rsidR="00270922" w:rsidRDefault="0027092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73243E6A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AC2E74" w14:textId="6A4ED559" w:rsidR="00BB628E" w:rsidRPr="00BB628E" w:rsidRDefault="00BB628E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Fire Department Grant</w:t>
      </w:r>
    </w:p>
    <w:p w14:paraId="6D5B97C3" w14:textId="28F4254C" w:rsidR="00BB628E" w:rsidRPr="00270922" w:rsidRDefault="00BB628E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Survey of Village Hall property</w:t>
      </w:r>
    </w:p>
    <w:p w14:paraId="3947A23C" w14:textId="0300FBD0" w:rsidR="00270922" w:rsidRPr="00270922" w:rsidRDefault="00270922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Credit card account for Joe Gaither</w:t>
      </w:r>
    </w:p>
    <w:p w14:paraId="40058113" w14:textId="77777777" w:rsidR="006E42DD" w:rsidRPr="006E42DD" w:rsidRDefault="00270922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Compensation for Mike Boitnott for consulting services</w:t>
      </w:r>
    </w:p>
    <w:p w14:paraId="57C8FE14" w14:textId="6688BA2A" w:rsidR="00270922" w:rsidRPr="00BB628E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590060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540"/>
    <w:multiLevelType w:val="hybridMultilevel"/>
    <w:tmpl w:val="48403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05E70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460E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1D20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2021-07-20T13:57:00Z</cp:lastPrinted>
  <dcterms:created xsi:type="dcterms:W3CDTF">2021-07-20T13:56:00Z</dcterms:created>
  <dcterms:modified xsi:type="dcterms:W3CDTF">2021-07-20T13:59:00Z</dcterms:modified>
</cp:coreProperties>
</file>