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982654" w:rsidP="00B27C9C">
      <w:pPr>
        <w:jc w:val="center"/>
        <w:rPr>
          <w:i/>
          <w:sz w:val="20"/>
          <w:szCs w:val="20"/>
          <w:u w:val="single"/>
        </w:rPr>
      </w:pPr>
      <w:r>
        <w:rPr>
          <w:i/>
          <w:sz w:val="20"/>
          <w:szCs w:val="20"/>
          <w:u w:val="single"/>
        </w:rPr>
        <w:t>Tuesday August 2</w:t>
      </w:r>
      <w:r w:rsidRPr="00982654">
        <w:rPr>
          <w:i/>
          <w:sz w:val="20"/>
          <w:szCs w:val="20"/>
          <w:u w:val="single"/>
          <w:vertAlign w:val="superscript"/>
        </w:rPr>
        <w:t>nd</w:t>
      </w:r>
      <w:r>
        <w:rPr>
          <w:i/>
          <w:sz w:val="20"/>
          <w:szCs w:val="20"/>
          <w:u w:val="single"/>
        </w:rPr>
        <w:t xml:space="preserve">, 2016 </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8A0ABE">
        <w:rPr>
          <w:rFonts w:ascii="Arial" w:hAnsi="Arial" w:cs="Arial"/>
        </w:rPr>
        <w:t xml:space="preserve"> </w:t>
      </w:r>
      <w:r w:rsidR="00CF4D28">
        <w:rPr>
          <w:rFonts w:ascii="Arial" w:hAnsi="Arial" w:cs="Arial"/>
        </w:rPr>
        <w:t>6</w:t>
      </w:r>
      <w:r w:rsidR="00982654">
        <w:rPr>
          <w:rFonts w:ascii="Arial" w:hAnsi="Arial" w:cs="Arial"/>
        </w:rPr>
        <w:t>:30</w:t>
      </w:r>
      <w:r w:rsidR="007B4441">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1F77C5">
        <w:rPr>
          <w:rFonts w:ascii="Arial" w:hAnsi="Arial" w:cs="Arial"/>
        </w:rPr>
        <w:t>4</w:t>
      </w:r>
      <w:r w:rsidR="00900463">
        <w:rPr>
          <w:rFonts w:ascii="Arial" w:hAnsi="Arial" w:cs="Arial"/>
        </w:rPr>
        <w:t xml:space="preserve"> –</w:t>
      </w:r>
      <w:r w:rsidR="00CF4D28">
        <w:rPr>
          <w:rFonts w:ascii="Arial" w:hAnsi="Arial" w:cs="Arial"/>
        </w:rPr>
        <w:t xml:space="preserve"> President John Owen, </w:t>
      </w:r>
      <w:r w:rsidR="00B15398">
        <w:rPr>
          <w:rFonts w:ascii="Arial" w:hAnsi="Arial" w:cs="Arial"/>
        </w:rPr>
        <w:t>Trustees</w:t>
      </w:r>
      <w:r w:rsidR="00092982">
        <w:rPr>
          <w:rFonts w:ascii="Arial" w:hAnsi="Arial" w:cs="Arial"/>
        </w:rPr>
        <w:t xml:space="preserve"> </w:t>
      </w:r>
      <w:r w:rsidR="00982654">
        <w:rPr>
          <w:rFonts w:ascii="Arial" w:hAnsi="Arial" w:cs="Arial"/>
        </w:rPr>
        <w:t xml:space="preserve">Jim Bridgewater, Rodney Colclasure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CF4D28" w:rsidRDefault="00E358FD" w:rsidP="00B27C9C">
      <w:pPr>
        <w:ind w:left="720"/>
        <w:rPr>
          <w:rFonts w:ascii="Arial" w:hAnsi="Arial" w:cs="Arial"/>
        </w:rPr>
      </w:pPr>
      <w:r>
        <w:rPr>
          <w:rFonts w:ascii="Arial" w:hAnsi="Arial" w:cs="Arial"/>
        </w:rPr>
        <w:t xml:space="preserve">Absent: </w:t>
      </w:r>
      <w:r w:rsidR="00982654">
        <w:rPr>
          <w:rFonts w:ascii="Arial" w:hAnsi="Arial" w:cs="Arial"/>
        </w:rPr>
        <w:t>4</w:t>
      </w:r>
      <w:r w:rsidR="007806DB">
        <w:rPr>
          <w:rFonts w:ascii="Arial" w:hAnsi="Arial" w:cs="Arial"/>
        </w:rPr>
        <w:t>- Trustee</w:t>
      </w:r>
      <w:r w:rsidR="001F77C5">
        <w:rPr>
          <w:rFonts w:ascii="Arial" w:hAnsi="Arial" w:cs="Arial"/>
        </w:rPr>
        <w:t>s</w:t>
      </w:r>
      <w:r w:rsidR="007806DB">
        <w:rPr>
          <w:rFonts w:ascii="Arial" w:hAnsi="Arial" w:cs="Arial"/>
        </w:rPr>
        <w:t xml:space="preserve"> </w:t>
      </w:r>
      <w:r w:rsidR="00BC40FB">
        <w:rPr>
          <w:rFonts w:ascii="Arial" w:hAnsi="Arial" w:cs="Arial"/>
        </w:rPr>
        <w:t>Homer Smith</w:t>
      </w:r>
      <w:r w:rsidR="001F77C5">
        <w:rPr>
          <w:rFonts w:ascii="Arial" w:hAnsi="Arial" w:cs="Arial"/>
        </w:rPr>
        <w:t xml:space="preserve">, </w:t>
      </w:r>
      <w:r w:rsidR="00982654">
        <w:rPr>
          <w:rFonts w:ascii="Arial" w:hAnsi="Arial" w:cs="Arial"/>
        </w:rPr>
        <w:t>Jeremiah Pitcher, Homer Smith</w:t>
      </w:r>
      <w:r w:rsidR="001F77C5">
        <w:rPr>
          <w:rFonts w:ascii="Arial" w:hAnsi="Arial" w:cs="Arial"/>
        </w:rPr>
        <w:t xml:space="preserve"> and </w:t>
      </w:r>
      <w:r w:rsidR="00982654">
        <w:rPr>
          <w:rFonts w:ascii="Arial" w:hAnsi="Arial" w:cs="Arial"/>
        </w:rPr>
        <w:t>Nydra Owen</w:t>
      </w:r>
    </w:p>
    <w:p w:rsidR="0069600A" w:rsidRDefault="00982654" w:rsidP="00B27C9C">
      <w:pPr>
        <w:pStyle w:val="Heading1"/>
        <w:rPr>
          <w:u w:val="single"/>
        </w:rPr>
      </w:pPr>
      <w:r>
        <w:rPr>
          <w:u w:val="single"/>
        </w:rPr>
        <w:t>Lot #9 Drainage:</w:t>
      </w:r>
    </w:p>
    <w:p w:rsidR="00226722" w:rsidRDefault="00982654" w:rsidP="00982654">
      <w:pPr>
        <w:pStyle w:val="ListParagraph"/>
        <w:numPr>
          <w:ilvl w:val="0"/>
          <w:numId w:val="9"/>
        </w:numPr>
        <w:rPr>
          <w:rFonts w:ascii="Arial" w:hAnsi="Arial" w:cs="Arial"/>
        </w:rPr>
      </w:pPr>
      <w:r>
        <w:rPr>
          <w:rFonts w:ascii="Arial" w:hAnsi="Arial" w:cs="Arial"/>
        </w:rPr>
        <w:t xml:space="preserve">President Owen, Trustee Bridgewater and Mike Boitnott met with Jim Scott the owner of lot #9 of Olympia Estates about the drainage issues Mr. Scott is having with the property. </w:t>
      </w:r>
      <w:r w:rsidR="00066709">
        <w:rPr>
          <w:rFonts w:ascii="Arial" w:hAnsi="Arial" w:cs="Arial"/>
        </w:rPr>
        <w:t>President Owen doesn’t think there is much we can do to help him. The county is requiring Mr. Scott to put in a curtain drain. The only thing the village feels that they can do is offer Mr. Scott an e</w:t>
      </w:r>
      <w:r w:rsidR="00CD14F4">
        <w:rPr>
          <w:rFonts w:ascii="Arial" w:hAnsi="Arial" w:cs="Arial"/>
        </w:rPr>
        <w:t>asement</w:t>
      </w:r>
      <w:bookmarkStart w:id="0" w:name="_GoBack"/>
      <w:bookmarkEnd w:id="0"/>
      <w:r w:rsidR="00066709">
        <w:rPr>
          <w:rFonts w:ascii="Arial" w:hAnsi="Arial" w:cs="Arial"/>
        </w:rPr>
        <w:t xml:space="preserve"> if needed for his drainage.  </w:t>
      </w:r>
    </w:p>
    <w:p w:rsidR="00066709" w:rsidRDefault="00066709" w:rsidP="00066709">
      <w:pPr>
        <w:pStyle w:val="Heading1"/>
        <w:rPr>
          <w:u w:val="single"/>
        </w:rPr>
      </w:pPr>
      <w:r>
        <w:rPr>
          <w:u w:val="single"/>
        </w:rPr>
        <w:t>Homestead Program for Lot#9:</w:t>
      </w:r>
    </w:p>
    <w:p w:rsidR="00066709" w:rsidRPr="00A673CB" w:rsidRDefault="00A673CB" w:rsidP="00066709">
      <w:pPr>
        <w:pStyle w:val="ListParagraph"/>
        <w:numPr>
          <w:ilvl w:val="0"/>
          <w:numId w:val="9"/>
        </w:numPr>
      </w:pPr>
      <w:r>
        <w:rPr>
          <w:rFonts w:ascii="Arial" w:hAnsi="Arial" w:cs="Arial"/>
        </w:rPr>
        <w:t>The board discussed the homestead program for lot #9. The board feels that the program should be extended to Mr. Scott because the board feels that he is the first owner since Mary Paula Willett never built a home on the property.</w:t>
      </w:r>
    </w:p>
    <w:p w:rsidR="00A673CB" w:rsidRDefault="00A673CB" w:rsidP="00A673CB">
      <w:pPr>
        <w:pStyle w:val="ListParagraph"/>
        <w:ind w:left="2160"/>
        <w:rPr>
          <w:rFonts w:ascii="Arial" w:hAnsi="Arial" w:cs="Arial"/>
        </w:rPr>
      </w:pPr>
    </w:p>
    <w:p w:rsidR="00A673CB" w:rsidRDefault="00A673CB" w:rsidP="00A673CB">
      <w:pPr>
        <w:pStyle w:val="ListParagraph"/>
        <w:ind w:left="2160"/>
        <w:rPr>
          <w:rFonts w:ascii="Arial" w:hAnsi="Arial" w:cs="Arial"/>
        </w:rPr>
      </w:pPr>
      <w:r>
        <w:rPr>
          <w:rFonts w:ascii="Arial" w:hAnsi="Arial" w:cs="Arial"/>
        </w:rPr>
        <w:t>Trustee Bridgewater moved, seconded by Trustee Miller to allow Jim Scott, the owner of lot #9 to receive the homestead program for Olympia Estates.</w:t>
      </w:r>
    </w:p>
    <w:p w:rsidR="00A673CB" w:rsidRDefault="00A673CB" w:rsidP="00A673CB">
      <w:pPr>
        <w:pStyle w:val="ListParagraph"/>
        <w:ind w:left="2160"/>
        <w:rPr>
          <w:rFonts w:ascii="Arial" w:hAnsi="Arial" w:cs="Arial"/>
        </w:rPr>
      </w:pPr>
    </w:p>
    <w:p w:rsidR="00A673CB" w:rsidRDefault="00A673CB" w:rsidP="00A673CB">
      <w:pPr>
        <w:pStyle w:val="ListParagraph"/>
        <w:ind w:left="2160"/>
        <w:rPr>
          <w:rFonts w:ascii="Arial" w:hAnsi="Arial" w:cs="Arial"/>
        </w:rPr>
      </w:pPr>
      <w:r>
        <w:rPr>
          <w:rFonts w:ascii="Arial" w:hAnsi="Arial" w:cs="Arial"/>
        </w:rPr>
        <w:t>On roll call, the vote was:</w:t>
      </w:r>
    </w:p>
    <w:p w:rsidR="00A673CB" w:rsidRDefault="00A673CB" w:rsidP="00A673CB">
      <w:pPr>
        <w:pStyle w:val="ListParagraph"/>
        <w:ind w:left="2160"/>
        <w:rPr>
          <w:rFonts w:ascii="Arial" w:hAnsi="Arial" w:cs="Arial"/>
        </w:rPr>
      </w:pPr>
    </w:p>
    <w:p w:rsidR="00A673CB" w:rsidRDefault="00A673CB" w:rsidP="00A673CB">
      <w:pPr>
        <w:pStyle w:val="ListParagraph"/>
        <w:ind w:left="2160"/>
        <w:rPr>
          <w:rFonts w:ascii="Arial" w:hAnsi="Arial" w:cs="Arial"/>
        </w:rPr>
      </w:pPr>
    </w:p>
    <w:p w:rsidR="00E701F9" w:rsidRDefault="00A673CB" w:rsidP="00E701F9">
      <w:pPr>
        <w:pStyle w:val="ListParagraph"/>
        <w:ind w:left="1440"/>
        <w:rPr>
          <w:rFonts w:ascii="Arial" w:hAnsi="Arial" w:cs="Arial"/>
        </w:rPr>
      </w:pPr>
      <w:r>
        <w:rPr>
          <w:rFonts w:ascii="Arial" w:hAnsi="Arial" w:cs="Arial"/>
        </w:rPr>
        <w:lastRenderedPageBreak/>
        <w:t xml:space="preserve"> </w:t>
      </w:r>
      <w:r w:rsidR="00E701F9">
        <w:rPr>
          <w:rFonts w:ascii="Arial" w:hAnsi="Arial" w:cs="Arial"/>
        </w:rPr>
        <w:t>AYES: 4 - President Owen, Trustees Miller, Bridgewater, and Colclasure.</w:t>
      </w:r>
    </w:p>
    <w:p w:rsidR="00E701F9" w:rsidRDefault="00E701F9" w:rsidP="00E701F9">
      <w:pPr>
        <w:pStyle w:val="ListParagraph"/>
        <w:ind w:left="1440"/>
        <w:rPr>
          <w:rFonts w:ascii="Arial" w:hAnsi="Arial" w:cs="Arial"/>
        </w:rPr>
      </w:pPr>
    </w:p>
    <w:p w:rsidR="00E701F9" w:rsidRDefault="00E701F9" w:rsidP="00E701F9">
      <w:pPr>
        <w:pStyle w:val="ListParagraph"/>
        <w:ind w:left="1440"/>
        <w:rPr>
          <w:rFonts w:ascii="Arial" w:hAnsi="Arial" w:cs="Arial"/>
        </w:rPr>
      </w:pPr>
      <w:r>
        <w:rPr>
          <w:rFonts w:ascii="Arial" w:hAnsi="Arial" w:cs="Arial"/>
        </w:rPr>
        <w:t>NAYS: 0</w:t>
      </w:r>
    </w:p>
    <w:p w:rsidR="00E701F9" w:rsidRDefault="00E701F9" w:rsidP="00E701F9">
      <w:pPr>
        <w:pStyle w:val="ListParagraph"/>
        <w:ind w:left="1440"/>
        <w:rPr>
          <w:rFonts w:ascii="Arial" w:hAnsi="Arial" w:cs="Arial"/>
        </w:rPr>
      </w:pPr>
    </w:p>
    <w:p w:rsidR="00E701F9" w:rsidRDefault="00E701F9" w:rsidP="00E701F9">
      <w:pPr>
        <w:pStyle w:val="ListParagraph"/>
        <w:ind w:left="1440"/>
        <w:rPr>
          <w:rFonts w:ascii="Arial" w:hAnsi="Arial" w:cs="Arial"/>
        </w:rPr>
      </w:pPr>
      <w:r>
        <w:rPr>
          <w:rFonts w:ascii="Arial" w:hAnsi="Arial" w:cs="Arial"/>
        </w:rPr>
        <w:t>ABSENT: 3- Trustees Smith, Pitcher and N. Owen.</w:t>
      </w:r>
    </w:p>
    <w:p w:rsidR="00E701F9" w:rsidRDefault="00E701F9" w:rsidP="00E701F9">
      <w:pPr>
        <w:pStyle w:val="ListParagraph"/>
        <w:ind w:left="1440"/>
        <w:rPr>
          <w:rFonts w:ascii="Arial" w:hAnsi="Arial" w:cs="Arial"/>
        </w:rPr>
      </w:pPr>
    </w:p>
    <w:p w:rsidR="00E701F9" w:rsidRDefault="00E701F9" w:rsidP="00E701F9">
      <w:pPr>
        <w:pStyle w:val="ListParagraph"/>
        <w:ind w:left="1440"/>
        <w:rPr>
          <w:rFonts w:ascii="Arial" w:hAnsi="Arial" w:cs="Arial"/>
        </w:rPr>
      </w:pPr>
      <w:r>
        <w:rPr>
          <w:rFonts w:ascii="Arial" w:hAnsi="Arial" w:cs="Arial"/>
        </w:rPr>
        <w:t>There being 4 affirmative votes the motion carried.</w:t>
      </w:r>
    </w:p>
    <w:p w:rsidR="00420176" w:rsidRDefault="00420176" w:rsidP="00420176">
      <w:pPr>
        <w:pStyle w:val="Heading1"/>
        <w:rPr>
          <w:u w:val="single"/>
        </w:rPr>
      </w:pPr>
      <w:r>
        <w:rPr>
          <w:u w:val="single"/>
        </w:rPr>
        <w:t>310 N Kathleen realtor:</w:t>
      </w:r>
    </w:p>
    <w:p w:rsidR="00420176" w:rsidRPr="00420176" w:rsidRDefault="00420176" w:rsidP="00420176">
      <w:pPr>
        <w:pStyle w:val="ListParagraph"/>
        <w:numPr>
          <w:ilvl w:val="0"/>
          <w:numId w:val="9"/>
        </w:numPr>
      </w:pPr>
      <w:r>
        <w:rPr>
          <w:rFonts w:ascii="Arial" w:hAnsi="Arial" w:cs="Arial"/>
        </w:rPr>
        <w:t xml:space="preserve">The board discussed the listing of the property located at 310 N. Kathleen. The demolishing has </w:t>
      </w:r>
      <w:r w:rsidR="00AA6321">
        <w:rPr>
          <w:rFonts w:ascii="Arial" w:hAnsi="Arial" w:cs="Arial"/>
        </w:rPr>
        <w:t>begun</w:t>
      </w:r>
      <w:r>
        <w:rPr>
          <w:rFonts w:ascii="Arial" w:hAnsi="Arial" w:cs="Arial"/>
        </w:rPr>
        <w:t xml:space="preserve"> for the property</w:t>
      </w:r>
      <w:r w:rsidR="00AA6321">
        <w:rPr>
          <w:rFonts w:ascii="Arial" w:hAnsi="Arial" w:cs="Arial"/>
        </w:rPr>
        <w:t>, and should be completed soon. President Owen would like to check with either Darla Watkins or Jared Litwiller to be the listing agent for the property. The board will discuss this more at the next regular meeting.</w:t>
      </w:r>
      <w:r>
        <w:rPr>
          <w:rFonts w:ascii="Arial" w:hAnsi="Arial" w:cs="Arial"/>
        </w:rPr>
        <w:t xml:space="preserve"> </w:t>
      </w:r>
    </w:p>
    <w:p w:rsidR="00A673CB" w:rsidRPr="00066709" w:rsidRDefault="00A673CB" w:rsidP="00A673CB">
      <w:pPr>
        <w:pStyle w:val="ListParagraph"/>
        <w:ind w:left="2160"/>
      </w:pPr>
    </w:p>
    <w:p w:rsidR="00066709" w:rsidRDefault="00066709" w:rsidP="00066709">
      <w:pPr>
        <w:pStyle w:val="ListParagraph"/>
        <w:ind w:left="2160"/>
        <w:rPr>
          <w:rFonts w:ascii="Arial" w:hAnsi="Arial" w:cs="Arial"/>
        </w:rPr>
      </w:pPr>
    </w:p>
    <w:p w:rsidR="004B2231" w:rsidRDefault="00EF6C47" w:rsidP="00226722">
      <w:pPr>
        <w:pStyle w:val="Heading1"/>
      </w:pPr>
      <w:r>
        <w:t>II</w:t>
      </w:r>
      <w:r w:rsidR="002209FD">
        <w:t>:</w:t>
      </w:r>
      <w:r w:rsidR="002209FD">
        <w:tab/>
      </w:r>
      <w:r w:rsidR="004B2231" w:rsidRPr="00226722">
        <w:rPr>
          <w:u w:val="single"/>
        </w:rPr>
        <w:t xml:space="preserve">MOTION TO </w:t>
      </w:r>
      <w:r w:rsidR="00BC14D8" w:rsidRPr="00226722">
        <w:rPr>
          <w:u w:val="single"/>
        </w:rPr>
        <w:t xml:space="preserve">ADJOURN @ </w:t>
      </w:r>
      <w:r w:rsidR="00AA6321">
        <w:rPr>
          <w:u w:val="single"/>
        </w:rPr>
        <w:t>6:51</w:t>
      </w:r>
      <w:r w:rsidR="00F96F49">
        <w:rPr>
          <w:u w:val="single"/>
        </w:rPr>
        <w:t>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w:t>
      </w:r>
      <w:r w:rsidR="00AA6321">
        <w:rPr>
          <w:rFonts w:ascii="Arial" w:hAnsi="Arial" w:cs="Arial"/>
        </w:rPr>
        <w:t>Bridgewater</w:t>
      </w:r>
      <w:r w:rsidR="002B23C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440A3A">
        <w:rPr>
          <w:rFonts w:ascii="Arial" w:hAnsi="Arial" w:cs="Arial"/>
        </w:rPr>
        <w:t xml:space="preserve"> </w:t>
      </w:r>
      <w:r w:rsidR="00351CBD">
        <w:rPr>
          <w:rFonts w:ascii="Arial" w:hAnsi="Arial" w:cs="Arial"/>
        </w:rPr>
        <w:t>Miller</w:t>
      </w:r>
      <w:r w:rsidR="004B2231">
        <w:rPr>
          <w:rFonts w:ascii="Arial" w:hAnsi="Arial" w:cs="Arial"/>
        </w:rPr>
        <w:t xml:space="preserve">, to </w:t>
      </w:r>
      <w:r>
        <w:rPr>
          <w:rFonts w:ascii="Arial" w:hAnsi="Arial" w:cs="Arial"/>
        </w:rPr>
        <w:t>adjourn</w:t>
      </w:r>
      <w:r w:rsidR="00944C26">
        <w:rPr>
          <w:rFonts w:ascii="Arial" w:hAnsi="Arial" w:cs="Arial"/>
        </w:rPr>
        <w:t xml:space="preserve"> @</w:t>
      </w:r>
      <w:r w:rsidR="00AA6321">
        <w:rPr>
          <w:rFonts w:ascii="Arial" w:hAnsi="Arial" w:cs="Arial"/>
        </w:rPr>
        <w:t>6:51</w:t>
      </w:r>
      <w:r w:rsidR="00F96F49">
        <w:rPr>
          <w:rFonts w:ascii="Arial" w:hAnsi="Arial" w:cs="Arial"/>
        </w:rPr>
        <w:t>pm</w:t>
      </w:r>
      <w:r w:rsidR="00212FA5">
        <w:rPr>
          <w:rFonts w:ascii="Arial" w:hAnsi="Arial" w:cs="Arial"/>
        </w:rPr>
        <w:t>.</w:t>
      </w: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0E" w:rsidRDefault="00CF460E" w:rsidP="00FE6243">
      <w:pPr>
        <w:spacing w:after="0" w:line="240" w:lineRule="auto"/>
      </w:pPr>
      <w:r>
        <w:separator/>
      </w:r>
    </w:p>
  </w:endnote>
  <w:endnote w:type="continuationSeparator" w:id="0">
    <w:p w:rsidR="00CF460E" w:rsidRDefault="00CF460E"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14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4F4">
              <w:rPr>
                <w:b/>
                <w:bCs/>
                <w:noProof/>
              </w:rPr>
              <w:t>2</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0E" w:rsidRDefault="00CF460E" w:rsidP="00FE6243">
      <w:pPr>
        <w:spacing w:after="0" w:line="240" w:lineRule="auto"/>
      </w:pPr>
      <w:r>
        <w:separator/>
      </w:r>
    </w:p>
  </w:footnote>
  <w:footnote w:type="continuationSeparator" w:id="0">
    <w:p w:rsidR="00CF460E" w:rsidRDefault="00CF460E"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91D02"/>
    <w:multiLevelType w:val="hybridMultilevel"/>
    <w:tmpl w:val="F06E4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8"/>
  </w:num>
  <w:num w:numId="7">
    <w:abstractNumId w:val="4"/>
  </w:num>
  <w:num w:numId="8">
    <w:abstractNumId w:val="6"/>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29B6"/>
    <w:rsid w:val="00036B98"/>
    <w:rsid w:val="00037A82"/>
    <w:rsid w:val="0004238F"/>
    <w:rsid w:val="00042A5C"/>
    <w:rsid w:val="00043DC3"/>
    <w:rsid w:val="000568E9"/>
    <w:rsid w:val="00060AD2"/>
    <w:rsid w:val="00066709"/>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A0026"/>
    <w:rsid w:val="000A274E"/>
    <w:rsid w:val="000A4967"/>
    <w:rsid w:val="000B04E3"/>
    <w:rsid w:val="000B2372"/>
    <w:rsid w:val="000B38EE"/>
    <w:rsid w:val="000B7345"/>
    <w:rsid w:val="000B77AC"/>
    <w:rsid w:val="000C5C3F"/>
    <w:rsid w:val="000C70C3"/>
    <w:rsid w:val="000D1059"/>
    <w:rsid w:val="000D2891"/>
    <w:rsid w:val="000D3F83"/>
    <w:rsid w:val="000E0512"/>
    <w:rsid w:val="000E19F9"/>
    <w:rsid w:val="000E4262"/>
    <w:rsid w:val="000E4A2C"/>
    <w:rsid w:val="000E5EDC"/>
    <w:rsid w:val="000E5F26"/>
    <w:rsid w:val="000E7102"/>
    <w:rsid w:val="000F6BFE"/>
    <w:rsid w:val="0010264E"/>
    <w:rsid w:val="00103B21"/>
    <w:rsid w:val="001102DC"/>
    <w:rsid w:val="0011409C"/>
    <w:rsid w:val="00131102"/>
    <w:rsid w:val="00135580"/>
    <w:rsid w:val="0013651A"/>
    <w:rsid w:val="00137B85"/>
    <w:rsid w:val="001449AE"/>
    <w:rsid w:val="00150F8F"/>
    <w:rsid w:val="001514C5"/>
    <w:rsid w:val="00153A8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6CF9"/>
    <w:rsid w:val="001C7C9F"/>
    <w:rsid w:val="001D2DEC"/>
    <w:rsid w:val="001D5DA2"/>
    <w:rsid w:val="001E2795"/>
    <w:rsid w:val="001E3CC0"/>
    <w:rsid w:val="001E4C65"/>
    <w:rsid w:val="001E70DC"/>
    <w:rsid w:val="001E7323"/>
    <w:rsid w:val="001F0628"/>
    <w:rsid w:val="001F41CB"/>
    <w:rsid w:val="001F4312"/>
    <w:rsid w:val="001F77C5"/>
    <w:rsid w:val="002030A1"/>
    <w:rsid w:val="00204AA4"/>
    <w:rsid w:val="002055E2"/>
    <w:rsid w:val="0020615B"/>
    <w:rsid w:val="00210410"/>
    <w:rsid w:val="0021114A"/>
    <w:rsid w:val="00212FA5"/>
    <w:rsid w:val="00214F63"/>
    <w:rsid w:val="00215F53"/>
    <w:rsid w:val="00217BF7"/>
    <w:rsid w:val="002209FD"/>
    <w:rsid w:val="00221397"/>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1CBD"/>
    <w:rsid w:val="00355DB4"/>
    <w:rsid w:val="00365902"/>
    <w:rsid w:val="0037022C"/>
    <w:rsid w:val="00371944"/>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2BA8"/>
    <w:rsid w:val="00404D67"/>
    <w:rsid w:val="00407441"/>
    <w:rsid w:val="00411B3A"/>
    <w:rsid w:val="00415BAC"/>
    <w:rsid w:val="00417DF5"/>
    <w:rsid w:val="00417EF2"/>
    <w:rsid w:val="00420176"/>
    <w:rsid w:val="00420BC3"/>
    <w:rsid w:val="004263FC"/>
    <w:rsid w:val="004310A8"/>
    <w:rsid w:val="00431708"/>
    <w:rsid w:val="00432072"/>
    <w:rsid w:val="00436E64"/>
    <w:rsid w:val="00440A3A"/>
    <w:rsid w:val="004601F8"/>
    <w:rsid w:val="0046107D"/>
    <w:rsid w:val="00463F71"/>
    <w:rsid w:val="00470018"/>
    <w:rsid w:val="00470192"/>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B9F"/>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12E"/>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B05DD"/>
    <w:rsid w:val="006B3A27"/>
    <w:rsid w:val="006B67A7"/>
    <w:rsid w:val="006C0B0C"/>
    <w:rsid w:val="006C5953"/>
    <w:rsid w:val="006C5AB4"/>
    <w:rsid w:val="006C7E85"/>
    <w:rsid w:val="006D2A08"/>
    <w:rsid w:val="006D6D3B"/>
    <w:rsid w:val="006E0399"/>
    <w:rsid w:val="006E28B3"/>
    <w:rsid w:val="006E54E5"/>
    <w:rsid w:val="006E57EB"/>
    <w:rsid w:val="006E7856"/>
    <w:rsid w:val="006F2D5E"/>
    <w:rsid w:val="006F7ECB"/>
    <w:rsid w:val="007065DE"/>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4692C"/>
    <w:rsid w:val="00751017"/>
    <w:rsid w:val="00753BE1"/>
    <w:rsid w:val="00754BCD"/>
    <w:rsid w:val="00756064"/>
    <w:rsid w:val="00762975"/>
    <w:rsid w:val="007673B5"/>
    <w:rsid w:val="00770A92"/>
    <w:rsid w:val="00770DD4"/>
    <w:rsid w:val="00773AFB"/>
    <w:rsid w:val="00773C91"/>
    <w:rsid w:val="00775016"/>
    <w:rsid w:val="00780289"/>
    <w:rsid w:val="007802B5"/>
    <w:rsid w:val="007806DB"/>
    <w:rsid w:val="00781490"/>
    <w:rsid w:val="00787677"/>
    <w:rsid w:val="00791CD4"/>
    <w:rsid w:val="00792BAA"/>
    <w:rsid w:val="00795026"/>
    <w:rsid w:val="00795FB8"/>
    <w:rsid w:val="007A2CFA"/>
    <w:rsid w:val="007A3D43"/>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0A12"/>
    <w:rsid w:val="00851239"/>
    <w:rsid w:val="00851CB6"/>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A0ABE"/>
    <w:rsid w:val="008B0D0B"/>
    <w:rsid w:val="008B1C3A"/>
    <w:rsid w:val="008B57B6"/>
    <w:rsid w:val="008C00B4"/>
    <w:rsid w:val="008C0449"/>
    <w:rsid w:val="008C0D61"/>
    <w:rsid w:val="008C6DF2"/>
    <w:rsid w:val="008D3103"/>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2C9B"/>
    <w:rsid w:val="00A13966"/>
    <w:rsid w:val="00A14440"/>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A6321"/>
    <w:rsid w:val="00AB5506"/>
    <w:rsid w:val="00AC1A96"/>
    <w:rsid w:val="00AC1CD7"/>
    <w:rsid w:val="00AC3725"/>
    <w:rsid w:val="00AC4F1B"/>
    <w:rsid w:val="00AC68A4"/>
    <w:rsid w:val="00AD5D2A"/>
    <w:rsid w:val="00AD6619"/>
    <w:rsid w:val="00AD6AD1"/>
    <w:rsid w:val="00AE0D93"/>
    <w:rsid w:val="00AE394B"/>
    <w:rsid w:val="00AE56A7"/>
    <w:rsid w:val="00AF7AC3"/>
    <w:rsid w:val="00AF7D92"/>
    <w:rsid w:val="00B01198"/>
    <w:rsid w:val="00B0310C"/>
    <w:rsid w:val="00B054D1"/>
    <w:rsid w:val="00B12EA1"/>
    <w:rsid w:val="00B14F13"/>
    <w:rsid w:val="00B15398"/>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40FB"/>
    <w:rsid w:val="00BC5ED5"/>
    <w:rsid w:val="00BD2BC8"/>
    <w:rsid w:val="00BD4681"/>
    <w:rsid w:val="00BD64DB"/>
    <w:rsid w:val="00BD66E3"/>
    <w:rsid w:val="00BE2623"/>
    <w:rsid w:val="00BE4CA1"/>
    <w:rsid w:val="00BE70B6"/>
    <w:rsid w:val="00BF1A5D"/>
    <w:rsid w:val="00BF274B"/>
    <w:rsid w:val="00BF3F52"/>
    <w:rsid w:val="00C01195"/>
    <w:rsid w:val="00C01981"/>
    <w:rsid w:val="00C02936"/>
    <w:rsid w:val="00C06D99"/>
    <w:rsid w:val="00C133E7"/>
    <w:rsid w:val="00C15158"/>
    <w:rsid w:val="00C1536C"/>
    <w:rsid w:val="00C16567"/>
    <w:rsid w:val="00C16DFC"/>
    <w:rsid w:val="00C2021A"/>
    <w:rsid w:val="00C20294"/>
    <w:rsid w:val="00C23572"/>
    <w:rsid w:val="00C25F03"/>
    <w:rsid w:val="00C337FC"/>
    <w:rsid w:val="00C412E0"/>
    <w:rsid w:val="00C42625"/>
    <w:rsid w:val="00C42C33"/>
    <w:rsid w:val="00C4312A"/>
    <w:rsid w:val="00C5056E"/>
    <w:rsid w:val="00C52641"/>
    <w:rsid w:val="00C56C61"/>
    <w:rsid w:val="00C6182A"/>
    <w:rsid w:val="00C61B85"/>
    <w:rsid w:val="00C82CD9"/>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68AA"/>
    <w:rsid w:val="00CC358A"/>
    <w:rsid w:val="00CC579C"/>
    <w:rsid w:val="00CC65BD"/>
    <w:rsid w:val="00CC7B02"/>
    <w:rsid w:val="00CD00D8"/>
    <w:rsid w:val="00CD14F4"/>
    <w:rsid w:val="00CD304C"/>
    <w:rsid w:val="00CD513F"/>
    <w:rsid w:val="00CE327F"/>
    <w:rsid w:val="00CF0D1F"/>
    <w:rsid w:val="00CF4479"/>
    <w:rsid w:val="00CF460E"/>
    <w:rsid w:val="00CF4D28"/>
    <w:rsid w:val="00CF7959"/>
    <w:rsid w:val="00D0582F"/>
    <w:rsid w:val="00D05ED5"/>
    <w:rsid w:val="00D10457"/>
    <w:rsid w:val="00D15422"/>
    <w:rsid w:val="00D20126"/>
    <w:rsid w:val="00D203A7"/>
    <w:rsid w:val="00D263D8"/>
    <w:rsid w:val="00D26B92"/>
    <w:rsid w:val="00D274F2"/>
    <w:rsid w:val="00D32177"/>
    <w:rsid w:val="00D346E4"/>
    <w:rsid w:val="00D44DBC"/>
    <w:rsid w:val="00D45149"/>
    <w:rsid w:val="00D4563A"/>
    <w:rsid w:val="00D5188E"/>
    <w:rsid w:val="00D548B8"/>
    <w:rsid w:val="00D55C14"/>
    <w:rsid w:val="00D604F6"/>
    <w:rsid w:val="00D62FCE"/>
    <w:rsid w:val="00D638AB"/>
    <w:rsid w:val="00D6406B"/>
    <w:rsid w:val="00D642D0"/>
    <w:rsid w:val="00D70BF9"/>
    <w:rsid w:val="00D74835"/>
    <w:rsid w:val="00D84116"/>
    <w:rsid w:val="00D90C18"/>
    <w:rsid w:val="00D91F8B"/>
    <w:rsid w:val="00D920AD"/>
    <w:rsid w:val="00DA65A4"/>
    <w:rsid w:val="00DA68A7"/>
    <w:rsid w:val="00DB2C9D"/>
    <w:rsid w:val="00DB5B4A"/>
    <w:rsid w:val="00DC17E3"/>
    <w:rsid w:val="00DC4728"/>
    <w:rsid w:val="00DD4799"/>
    <w:rsid w:val="00DD6B50"/>
    <w:rsid w:val="00DE33CE"/>
    <w:rsid w:val="00DE3896"/>
    <w:rsid w:val="00DE39D6"/>
    <w:rsid w:val="00DE6655"/>
    <w:rsid w:val="00DE6660"/>
    <w:rsid w:val="00DF0AD3"/>
    <w:rsid w:val="00DF7FDD"/>
    <w:rsid w:val="00E00418"/>
    <w:rsid w:val="00E0254F"/>
    <w:rsid w:val="00E040C2"/>
    <w:rsid w:val="00E06883"/>
    <w:rsid w:val="00E07348"/>
    <w:rsid w:val="00E11179"/>
    <w:rsid w:val="00E1386C"/>
    <w:rsid w:val="00E14B1E"/>
    <w:rsid w:val="00E2055D"/>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96F49"/>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EC11-7342-4910-91F8-BAC78ACC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2015-09-15T14:47:00Z</cp:lastPrinted>
  <dcterms:created xsi:type="dcterms:W3CDTF">2016-08-12T14:36:00Z</dcterms:created>
  <dcterms:modified xsi:type="dcterms:W3CDTF">2016-09-07T15:18:00Z</dcterms:modified>
</cp:coreProperties>
</file>