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7EB5E30C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 xml:space="preserve">hursday, </w:t>
      </w:r>
      <w:r w:rsidR="00D8069E">
        <w:rPr>
          <w:i/>
          <w:sz w:val="20"/>
          <w:szCs w:val="20"/>
          <w:u w:val="single"/>
        </w:rPr>
        <w:t>August 15th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201</w:t>
      </w:r>
      <w:r w:rsidR="00616892">
        <w:rPr>
          <w:i/>
          <w:sz w:val="20"/>
          <w:szCs w:val="20"/>
          <w:u w:val="single"/>
        </w:rPr>
        <w:t>9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EB9F168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1F75A6">
        <w:rPr>
          <w:rFonts w:ascii="Arial" w:hAnsi="Arial" w:cs="Arial"/>
        </w:rPr>
        <w:t>00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495DD500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F364BB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053C53">
        <w:rPr>
          <w:rFonts w:ascii="Arial" w:hAnsi="Arial" w:cs="Arial"/>
        </w:rPr>
        <w:t>Josh Scott</w:t>
      </w:r>
      <w:r w:rsidR="00C911CD">
        <w:rPr>
          <w:rFonts w:ascii="Arial" w:hAnsi="Arial" w:cs="Arial"/>
        </w:rPr>
        <w:t>, Brandon Ciasnocha</w:t>
      </w:r>
      <w:r w:rsidR="00F739FD">
        <w:rPr>
          <w:rFonts w:ascii="Arial" w:hAnsi="Arial" w:cs="Arial"/>
        </w:rPr>
        <w:t xml:space="preserve">,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2EE96716" w14:textId="741623C8" w:rsidR="00A956EB" w:rsidRDefault="004B5F53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F364BB">
        <w:rPr>
          <w:rFonts w:ascii="Arial" w:hAnsi="Arial" w:cs="Arial"/>
        </w:rPr>
        <w:t xml:space="preserve"> </w:t>
      </w:r>
      <w:r w:rsidR="001F3DF2">
        <w:rPr>
          <w:rFonts w:ascii="Arial" w:hAnsi="Arial" w:cs="Arial"/>
        </w:rPr>
        <w:t>0</w:t>
      </w:r>
    </w:p>
    <w:p w14:paraId="4B2487C4" w14:textId="6559F603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BF239C">
        <w:rPr>
          <w:rFonts w:ascii="Arial" w:hAnsi="Arial" w:cs="Arial"/>
        </w:rPr>
        <w:t xml:space="preserve"> and </w:t>
      </w:r>
      <w:r w:rsidR="00F07A31">
        <w:rPr>
          <w:rFonts w:ascii="Arial" w:hAnsi="Arial" w:cs="Arial"/>
        </w:rPr>
        <w:t>Street Superintendent Mike Boitnott</w:t>
      </w:r>
      <w:r w:rsidR="001F3DF2">
        <w:rPr>
          <w:rFonts w:ascii="Arial" w:hAnsi="Arial" w:cs="Arial"/>
        </w:rPr>
        <w:t>.</w:t>
      </w:r>
    </w:p>
    <w:p w14:paraId="53793CB3" w14:textId="77777777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7B1438A9" w14:textId="6F842E10" w:rsidR="00F364BB" w:rsidRPr="00F07A31" w:rsidRDefault="00F07A31" w:rsidP="00F07A31">
      <w:pPr>
        <w:rPr>
          <w:rFonts w:ascii="Arial" w:hAnsi="Arial" w:cs="Arial"/>
        </w:rPr>
      </w:pPr>
      <w:bookmarkStart w:id="0" w:name="_Hlk11141814"/>
      <w:r>
        <w:rPr>
          <w:rFonts w:ascii="Arial" w:hAnsi="Arial" w:cs="Arial"/>
        </w:rPr>
        <w:t xml:space="preserve">            </w:t>
      </w:r>
      <w:r w:rsidR="001F3DF2" w:rsidRPr="00F07A31">
        <w:rPr>
          <w:rFonts w:ascii="Arial" w:hAnsi="Arial" w:cs="Arial"/>
        </w:rPr>
        <w:t>No appointments.</w:t>
      </w:r>
    </w:p>
    <w:bookmarkEnd w:id="0"/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5130F635" w14:textId="7E4F2040" w:rsidR="00561CDA" w:rsidRDefault="001F3DF2" w:rsidP="009339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6AF6FE4E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2086D93E" w14:textId="307C786C" w:rsidR="001F3DF2" w:rsidRPr="001F3DF2" w:rsidRDefault="001F3DF2" w:rsidP="001F3D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public concerns.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5632BE84" w:rsidR="00792F23" w:rsidRPr="00C911CD" w:rsidRDefault="001F3DF2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Treasurer Ten Haken</w:t>
      </w:r>
      <w:r w:rsidR="00F07A31">
        <w:rPr>
          <w:rFonts w:ascii="Arial" w:hAnsi="Arial" w:cs="Arial"/>
        </w:rPr>
        <w:t xml:space="preserve"> was absent. Clerk Phillips presented the board with a copy of the account balances </w:t>
      </w:r>
      <w:r w:rsidR="00F15B46">
        <w:rPr>
          <w:rFonts w:ascii="Arial" w:hAnsi="Arial" w:cs="Arial"/>
        </w:rPr>
        <w:t>that Treasurer Ten Haken produced. The board reviewed the monthly bills.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2342B838" w:rsidR="00C911CD" w:rsidRDefault="001E1DD0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15B46">
        <w:rPr>
          <w:rFonts w:ascii="Arial" w:hAnsi="Arial" w:cs="Arial"/>
        </w:rPr>
        <w:t>Scott</w:t>
      </w:r>
      <w:r w:rsidR="00C911CD">
        <w:rPr>
          <w:rFonts w:ascii="Arial" w:hAnsi="Arial" w:cs="Arial"/>
        </w:rPr>
        <w:t xml:space="preserve"> moved, seconded by Trustee </w:t>
      </w:r>
      <w:r w:rsidR="00F15B46">
        <w:rPr>
          <w:rFonts w:ascii="Arial" w:hAnsi="Arial" w:cs="Arial"/>
        </w:rPr>
        <w:t>Miller</w:t>
      </w:r>
      <w:r w:rsidR="0002537D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7DD19488" w14:textId="77777777" w:rsidR="00F82BC4" w:rsidRDefault="0002537D" w:rsidP="00F82B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bookmarkStart w:id="1" w:name="_Hlk11141840"/>
      <w:r w:rsidR="00F82BC4">
        <w:rPr>
          <w:rFonts w:ascii="Arial" w:hAnsi="Arial" w:cs="Arial"/>
        </w:rPr>
        <w:t>On roll call, the vote was:</w:t>
      </w:r>
    </w:p>
    <w:p w14:paraId="6C3C2874" w14:textId="4B4DD021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</w:t>
      </w:r>
      <w:r w:rsidR="001E1DD0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Ciasnocha, Scott and Miller.</w:t>
      </w:r>
    </w:p>
    <w:p w14:paraId="5AE8DE81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32ACD826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BED091D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3F83792C" w14:textId="45A151A2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E1DD0">
        <w:rPr>
          <w:rFonts w:ascii="Arial" w:hAnsi="Arial" w:cs="Arial"/>
        </w:rPr>
        <w:t>0</w:t>
      </w:r>
    </w:p>
    <w:p w14:paraId="31CC6C7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0A6914A1" w14:textId="044B6269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B0B0679" w14:textId="0EB9E0D6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6AE45993" w14:textId="5CE929AB" w:rsidR="00F82BC4" w:rsidRDefault="00F82BC4" w:rsidP="00F82B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bills for the month.</w:t>
      </w:r>
    </w:p>
    <w:p w14:paraId="77F05AFC" w14:textId="3A80A2DE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3F4FCE8" w14:textId="5ECDEC45" w:rsidR="00F82BC4" w:rsidRDefault="001E1DD0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15B46">
        <w:rPr>
          <w:rFonts w:ascii="Arial" w:hAnsi="Arial" w:cs="Arial"/>
        </w:rPr>
        <w:t xml:space="preserve">Ciasnocha </w:t>
      </w:r>
      <w:r w:rsidR="00F82BC4">
        <w:rPr>
          <w:rFonts w:ascii="Arial" w:hAnsi="Arial" w:cs="Arial"/>
        </w:rPr>
        <w:t xml:space="preserve">moved, seconded by Trustee </w:t>
      </w:r>
      <w:r w:rsidR="00F15B46">
        <w:rPr>
          <w:rFonts w:ascii="Arial" w:hAnsi="Arial" w:cs="Arial"/>
        </w:rPr>
        <w:t>Anderson</w:t>
      </w:r>
      <w:r w:rsidR="00F82BC4">
        <w:rPr>
          <w:rFonts w:ascii="Arial" w:hAnsi="Arial" w:cs="Arial"/>
        </w:rPr>
        <w:t xml:space="preserve"> to approve the monthly bills.</w:t>
      </w:r>
    </w:p>
    <w:p w14:paraId="023F15BA" w14:textId="64EE1605" w:rsidR="00F82BC4" w:rsidRDefault="00F82BC4" w:rsidP="00F82B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49313804" w14:textId="2D7CCB06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</w:t>
      </w:r>
      <w:r w:rsidR="001E1DD0">
        <w:rPr>
          <w:rFonts w:ascii="Arial" w:hAnsi="Arial" w:cs="Arial"/>
        </w:rPr>
        <w:t xml:space="preserve"> Anderson</w:t>
      </w:r>
      <w:r>
        <w:rPr>
          <w:rFonts w:ascii="Arial" w:hAnsi="Arial" w:cs="Arial"/>
        </w:rPr>
        <w:t xml:space="preserve"> Scott and Miller.</w:t>
      </w:r>
    </w:p>
    <w:p w14:paraId="003EDB2F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066B498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CEFB2E1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2AE41DB" w14:textId="11B740ED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E1DD0">
        <w:rPr>
          <w:rFonts w:ascii="Arial" w:hAnsi="Arial" w:cs="Arial"/>
        </w:rPr>
        <w:t>0</w:t>
      </w:r>
    </w:p>
    <w:p w14:paraId="222159A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478650E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1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25838021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regular </w:t>
      </w:r>
      <w:r w:rsidR="004948AA" w:rsidRPr="003060D9">
        <w:rPr>
          <w:rFonts w:ascii="Arial" w:hAnsi="Arial" w:cs="Arial"/>
        </w:rPr>
        <w:t xml:space="preserve">minutes from </w:t>
      </w:r>
      <w:r w:rsidR="000F39C2">
        <w:rPr>
          <w:rFonts w:ascii="Arial" w:hAnsi="Arial" w:cs="Arial"/>
        </w:rPr>
        <w:t>July 8th</w:t>
      </w:r>
      <w:r w:rsidR="00FB207F">
        <w:rPr>
          <w:rFonts w:ascii="Arial" w:hAnsi="Arial" w:cs="Arial"/>
        </w:rPr>
        <w:t xml:space="preserve">, 2019 and </w:t>
      </w:r>
      <w:r w:rsidR="000F39C2">
        <w:rPr>
          <w:rFonts w:ascii="Arial" w:hAnsi="Arial" w:cs="Arial"/>
        </w:rPr>
        <w:t>the special meeting minutes from July 24</w:t>
      </w:r>
      <w:r w:rsidR="000F39C2" w:rsidRPr="000F39C2">
        <w:rPr>
          <w:rFonts w:ascii="Arial" w:hAnsi="Arial" w:cs="Arial"/>
          <w:vertAlign w:val="superscript"/>
        </w:rPr>
        <w:t>th</w:t>
      </w:r>
      <w:r w:rsidR="000F39C2">
        <w:rPr>
          <w:rFonts w:ascii="Arial" w:hAnsi="Arial" w:cs="Arial"/>
        </w:rPr>
        <w:t>, 2019.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1016C799" w:rsidR="001C33A1" w:rsidRDefault="001E1DD0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B207F">
        <w:rPr>
          <w:rFonts w:ascii="Arial" w:hAnsi="Arial" w:cs="Arial"/>
        </w:rPr>
        <w:t>Scott</w:t>
      </w:r>
      <w:r w:rsidR="001C33A1">
        <w:rPr>
          <w:rFonts w:ascii="Arial" w:hAnsi="Arial" w:cs="Arial"/>
        </w:rPr>
        <w:t xml:space="preserve"> moved, seconded by Trustee </w:t>
      </w:r>
      <w:r w:rsidR="00FB207F">
        <w:rPr>
          <w:rFonts w:ascii="Arial" w:hAnsi="Arial" w:cs="Arial"/>
        </w:rPr>
        <w:t>Anderson</w:t>
      </w:r>
      <w:r w:rsidR="001C33A1">
        <w:rPr>
          <w:rFonts w:ascii="Arial" w:hAnsi="Arial" w:cs="Arial"/>
        </w:rPr>
        <w:t xml:space="preserve"> to approve </w:t>
      </w:r>
      <w:r w:rsidR="009C2E0B">
        <w:rPr>
          <w:rFonts w:ascii="Arial" w:hAnsi="Arial" w:cs="Arial"/>
        </w:rPr>
        <w:t xml:space="preserve">the regular </w:t>
      </w:r>
      <w:r w:rsidR="001C33A1">
        <w:rPr>
          <w:rFonts w:ascii="Arial" w:hAnsi="Arial" w:cs="Arial"/>
        </w:rPr>
        <w:t>meeting min</w:t>
      </w:r>
      <w:r w:rsidR="0004445C">
        <w:rPr>
          <w:rFonts w:ascii="Arial" w:hAnsi="Arial" w:cs="Arial"/>
        </w:rPr>
        <w:t>utes</w:t>
      </w:r>
      <w:r w:rsidR="003813D5">
        <w:rPr>
          <w:rFonts w:ascii="Arial" w:hAnsi="Arial" w:cs="Arial"/>
        </w:rPr>
        <w:t xml:space="preserve"> from </w:t>
      </w:r>
      <w:r w:rsidR="000F39C2">
        <w:rPr>
          <w:rFonts w:ascii="Arial" w:hAnsi="Arial" w:cs="Arial"/>
        </w:rPr>
        <w:t>July 18th</w:t>
      </w:r>
      <w:r w:rsidR="00FB207F">
        <w:rPr>
          <w:rFonts w:ascii="Arial" w:hAnsi="Arial" w:cs="Arial"/>
        </w:rPr>
        <w:t>, 2019, as amended</w:t>
      </w:r>
      <w:r w:rsidR="000F39C2">
        <w:rPr>
          <w:rFonts w:ascii="Arial" w:hAnsi="Arial" w:cs="Arial"/>
        </w:rPr>
        <w:t xml:space="preserve"> and the July 24</w:t>
      </w:r>
      <w:r w:rsidR="000F39C2" w:rsidRPr="000F39C2">
        <w:rPr>
          <w:rFonts w:ascii="Arial" w:hAnsi="Arial" w:cs="Arial"/>
          <w:vertAlign w:val="superscript"/>
        </w:rPr>
        <w:t>th</w:t>
      </w:r>
      <w:r w:rsidR="000F39C2">
        <w:rPr>
          <w:rFonts w:ascii="Arial" w:hAnsi="Arial" w:cs="Arial"/>
        </w:rPr>
        <w:t>, 2019 special meeting minutes.</w:t>
      </w:r>
      <w:r w:rsidR="009C2E0B">
        <w:rPr>
          <w:rFonts w:ascii="Arial" w:hAnsi="Arial" w:cs="Arial"/>
        </w:rPr>
        <w:t xml:space="preserve"> </w:t>
      </w:r>
    </w:p>
    <w:p w14:paraId="5BC5C481" w14:textId="77777777" w:rsidR="00F82BC4" w:rsidRDefault="00F82BC4" w:rsidP="00F82B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4D107210" w14:textId="14725285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</w:t>
      </w:r>
      <w:r w:rsidR="001E1DD0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Scott and Miller.</w:t>
      </w:r>
    </w:p>
    <w:p w14:paraId="0AF4AA8E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673FBBC9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31402B0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01B7C64D" w14:textId="720CA756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E1DD0">
        <w:rPr>
          <w:rFonts w:ascii="Arial" w:hAnsi="Arial" w:cs="Arial"/>
        </w:rPr>
        <w:t>0</w:t>
      </w:r>
    </w:p>
    <w:p w14:paraId="023F1978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49C0CB7D" w14:textId="6A7C7A70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4720B28" w14:textId="6622C9A8" w:rsidR="001E1DD0" w:rsidRDefault="001E1DD0" w:rsidP="00F82BC4">
      <w:pPr>
        <w:pStyle w:val="ListParagraph"/>
        <w:ind w:left="1440"/>
        <w:rPr>
          <w:rFonts w:ascii="Arial" w:hAnsi="Arial" w:cs="Arial"/>
        </w:rPr>
      </w:pPr>
    </w:p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lastRenderedPageBreak/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317D8490" w14:textId="2C9252F9" w:rsidR="00E30028" w:rsidRDefault="007A34F4" w:rsidP="007A3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C65D6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0018A736" w14:textId="785F0829" w:rsidR="00FE3DEB" w:rsidRPr="00FE3DEB" w:rsidRDefault="003B18FE" w:rsidP="00FE3DE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Street repairs for the year have been completed. </w:t>
      </w: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998068F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3B17">
        <w:rPr>
          <w:rFonts w:ascii="Arial" w:hAnsi="Arial" w:cs="Arial"/>
        </w:rPr>
        <w:t>President Pitcher reported the following to the board:</w:t>
      </w:r>
    </w:p>
    <w:p w14:paraId="0B9AE3CD" w14:textId="1F115AC7" w:rsidR="00FE3DEB" w:rsidRPr="007D3E44" w:rsidRDefault="00FE3DEB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7EF3BC96" w14:textId="4B383D98" w:rsidR="008F3D26" w:rsidRDefault="007D3E44" w:rsidP="00FE3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  <w:bookmarkStart w:id="2" w:name="_Hlk3213752"/>
    </w:p>
    <w:p w14:paraId="59340651" w14:textId="5B551FB0" w:rsidR="00433B17" w:rsidRDefault="003B18FE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Mike is working a scheduling an appointment for Layne Christen to come to rehab well #3</w:t>
      </w:r>
      <w:r w:rsidR="005D743F">
        <w:rPr>
          <w:rFonts w:ascii="Arial" w:hAnsi="Arial" w:cs="Arial"/>
        </w:rPr>
        <w:t>.</w:t>
      </w:r>
    </w:p>
    <w:p w14:paraId="250ED819" w14:textId="7A9A20DB" w:rsidR="008F3D26" w:rsidRPr="008F3D26" w:rsidRDefault="008F3D26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5D743F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agenda items have been tabled.</w:t>
      </w:r>
    </w:p>
    <w:bookmarkEnd w:id="2"/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43103616" w14:textId="5F36F013" w:rsidR="008F3D26" w:rsidRDefault="00916ADB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Miller still has concerns of the condition of some</w:t>
      </w:r>
      <w:r w:rsidR="0037171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properties in town. Would like to see the town cleaned up.</w:t>
      </w:r>
    </w:p>
    <w:p w14:paraId="08D175D3" w14:textId="26824056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0D660D0F" w14:textId="43CEF4E2" w:rsidR="004F6F48" w:rsidRDefault="001B193B" w:rsidP="004F6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</w:t>
      </w:r>
    </w:p>
    <w:p w14:paraId="63CF1A70" w14:textId="6B358A0B" w:rsidR="001B193B" w:rsidRPr="00762030" w:rsidRDefault="004F6F48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5204" w:rsidRPr="00762030">
        <w:rPr>
          <w:rFonts w:ascii="Arial" w:hAnsi="Arial" w:cs="Arial"/>
        </w:rPr>
        <w:t>All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10A2A35D" w:rsidR="001B193B" w:rsidRPr="001B193B" w:rsidRDefault="001B193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 reported the following to the board:</w:t>
      </w:r>
    </w:p>
    <w:p w14:paraId="62FF9EFF" w14:textId="488821DC" w:rsidR="00607CB3" w:rsidRPr="00B205C5" w:rsidRDefault="00ED4A4B" w:rsidP="00A42A0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Ciasnocha </w:t>
      </w:r>
      <w:r w:rsidR="00916ADB">
        <w:rPr>
          <w:rFonts w:ascii="Arial" w:hAnsi="Arial" w:cs="Arial"/>
        </w:rPr>
        <w:t>discussed the problem with homes without the house numbers displayed.</w:t>
      </w:r>
    </w:p>
    <w:p w14:paraId="6E21545F" w14:textId="2A604716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lastRenderedPageBreak/>
        <w:t>LEGAL:</w:t>
      </w:r>
    </w:p>
    <w:p w14:paraId="797BB304" w14:textId="795A0901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02124" w:rsidRPr="001A78C7">
        <w:rPr>
          <w:rFonts w:ascii="Arial" w:hAnsi="Arial" w:cs="Arial"/>
        </w:rPr>
        <w:t xml:space="preserve">Attorney McGrath </w:t>
      </w:r>
      <w:r w:rsidR="00765100" w:rsidRPr="001A78C7">
        <w:rPr>
          <w:rFonts w:ascii="Arial" w:hAnsi="Arial" w:cs="Arial"/>
        </w:rPr>
        <w:t>reported the following the board:</w:t>
      </w:r>
    </w:p>
    <w:p w14:paraId="1F5D5E37" w14:textId="0A9BAA45" w:rsidR="007D47C3" w:rsidRDefault="00600A0F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407 W Boundary</w:t>
      </w:r>
      <w:r w:rsidR="00916ADB">
        <w:rPr>
          <w:rFonts w:ascii="Arial" w:hAnsi="Arial" w:cs="Arial"/>
        </w:rPr>
        <w:t xml:space="preserve"> have received the </w:t>
      </w:r>
      <w:r w:rsidR="00371718">
        <w:rPr>
          <w:rFonts w:ascii="Arial" w:hAnsi="Arial" w:cs="Arial"/>
        </w:rPr>
        <w:t>receipt</w:t>
      </w:r>
      <w:r w:rsidR="00916ADB">
        <w:rPr>
          <w:rFonts w:ascii="Arial" w:hAnsi="Arial" w:cs="Arial"/>
        </w:rPr>
        <w:t xml:space="preserve"> for </w:t>
      </w:r>
      <w:r w:rsidR="002E63FF">
        <w:rPr>
          <w:rFonts w:ascii="Arial" w:hAnsi="Arial" w:cs="Arial"/>
        </w:rPr>
        <w:t>the pur</w:t>
      </w:r>
      <w:r w:rsidR="00A77465">
        <w:rPr>
          <w:rFonts w:ascii="Arial" w:hAnsi="Arial" w:cs="Arial"/>
        </w:rPr>
        <w:t>chase of the property.</w:t>
      </w:r>
    </w:p>
    <w:p w14:paraId="330FBAB7" w14:textId="20A4391D" w:rsidR="00607CB3" w:rsidRDefault="00607CB3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103 Kathleen Street (hold)</w:t>
      </w:r>
    </w:p>
    <w:p w14:paraId="33A90B03" w14:textId="52E98A79" w:rsidR="003B1C70" w:rsidRDefault="003B1C70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114 W Main</w:t>
      </w:r>
      <w:r w:rsidR="00607CB3">
        <w:rPr>
          <w:rFonts w:ascii="Arial" w:hAnsi="Arial" w:cs="Arial"/>
        </w:rPr>
        <w:t>- Clerk Phillips has found that the county sold 114 W. Main Street to ABW Auctions</w:t>
      </w:r>
      <w:r w:rsidR="00737A63">
        <w:rPr>
          <w:rFonts w:ascii="Arial" w:hAnsi="Arial" w:cs="Arial"/>
        </w:rPr>
        <w:t xml:space="preserve">. Attorney McGrath </w:t>
      </w:r>
      <w:r w:rsidR="00A77465">
        <w:rPr>
          <w:rFonts w:ascii="Arial" w:hAnsi="Arial" w:cs="Arial"/>
        </w:rPr>
        <w:t>has sent a</w:t>
      </w:r>
      <w:r w:rsidR="00737A63">
        <w:rPr>
          <w:rFonts w:ascii="Arial" w:hAnsi="Arial" w:cs="Arial"/>
        </w:rPr>
        <w:t xml:space="preserve"> letter to the auction company</w:t>
      </w:r>
      <w:r w:rsidR="00A77465">
        <w:rPr>
          <w:rFonts w:ascii="Arial" w:hAnsi="Arial" w:cs="Arial"/>
        </w:rPr>
        <w:t xml:space="preserve"> for dangerous and unsafe building</w:t>
      </w:r>
      <w:r w:rsidR="00737A63">
        <w:rPr>
          <w:rFonts w:ascii="Arial" w:hAnsi="Arial" w:cs="Arial"/>
        </w:rPr>
        <w:t>.</w:t>
      </w:r>
      <w:r w:rsidR="00607CB3">
        <w:rPr>
          <w:rFonts w:ascii="Arial" w:hAnsi="Arial" w:cs="Arial"/>
        </w:rPr>
        <w:t xml:space="preserve">  </w:t>
      </w:r>
    </w:p>
    <w:p w14:paraId="3240E005" w14:textId="7A5B5E8E" w:rsidR="00A77465" w:rsidRPr="00A77465" w:rsidRDefault="00C01E2A" w:rsidP="00A7746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Attorney McGrath </w:t>
      </w:r>
      <w:r w:rsidR="00A77465">
        <w:rPr>
          <w:rFonts w:ascii="Arial" w:hAnsi="Arial" w:cs="Arial"/>
        </w:rPr>
        <w:t>has left a message for the Gordon’s attorney and had not heard back. President Pitcher met with the Gordon’s</w:t>
      </w:r>
      <w:r w:rsidR="00371718">
        <w:rPr>
          <w:rFonts w:ascii="Arial" w:hAnsi="Arial" w:cs="Arial"/>
        </w:rPr>
        <w:t xml:space="preserve"> about</w:t>
      </w:r>
      <w:r w:rsidR="00A77465">
        <w:rPr>
          <w:rFonts w:ascii="Arial" w:hAnsi="Arial" w:cs="Arial"/>
        </w:rPr>
        <w:t xml:space="preserve"> two weeks ago and have not gotten any feedback from them.</w:t>
      </w:r>
      <w:r w:rsidR="005D545A">
        <w:rPr>
          <w:rFonts w:ascii="Arial" w:hAnsi="Arial" w:cs="Arial"/>
        </w:rPr>
        <w:t xml:space="preserve"> The trustees reviewed the notices prepared </w:t>
      </w:r>
      <w:r w:rsidR="00A21D30">
        <w:rPr>
          <w:rFonts w:ascii="Arial" w:hAnsi="Arial" w:cs="Arial"/>
        </w:rPr>
        <w:t>by</w:t>
      </w:r>
      <w:bookmarkStart w:id="3" w:name="_GoBack"/>
      <w:bookmarkEnd w:id="3"/>
      <w:r w:rsidR="005D545A">
        <w:rPr>
          <w:rFonts w:ascii="Arial" w:hAnsi="Arial" w:cs="Arial"/>
        </w:rPr>
        <w:t xml:space="preserve"> McGrath office for house constructed on an easement and lack of </w:t>
      </w:r>
      <w:r w:rsidR="00E649A6">
        <w:rPr>
          <w:rFonts w:ascii="Arial" w:hAnsi="Arial" w:cs="Arial"/>
        </w:rPr>
        <w:t>o</w:t>
      </w:r>
      <w:r w:rsidR="005D545A">
        <w:rPr>
          <w:rFonts w:ascii="Arial" w:hAnsi="Arial" w:cs="Arial"/>
        </w:rPr>
        <w:t>ccup</w:t>
      </w:r>
      <w:r w:rsidR="00E649A6">
        <w:rPr>
          <w:rFonts w:ascii="Arial" w:hAnsi="Arial" w:cs="Arial"/>
        </w:rPr>
        <w:t>ancy permit. The board also reviewed the FOIA information received by McLean County Health D</w:t>
      </w:r>
      <w:r w:rsidR="006203DA">
        <w:rPr>
          <w:rFonts w:ascii="Arial" w:hAnsi="Arial" w:cs="Arial"/>
        </w:rPr>
        <w:t>epartment regarding the Gordon’s septic permit</w:t>
      </w:r>
      <w:r w:rsidR="00E649A6">
        <w:rPr>
          <w:rFonts w:ascii="Arial" w:hAnsi="Arial" w:cs="Arial"/>
        </w:rPr>
        <w:t>.</w:t>
      </w:r>
    </w:p>
    <w:p w14:paraId="69EFCB69" w14:textId="5B150362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5EDD5A9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4DF0DFBD" w14:textId="3E619025" w:rsidR="00F46F4E" w:rsidRPr="009438E4" w:rsidRDefault="00600A0F" w:rsidP="004C34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438E4">
        <w:rPr>
          <w:rFonts w:ascii="Arial" w:hAnsi="Arial" w:cs="Arial"/>
        </w:rPr>
        <w:t>Mike Boitnott</w:t>
      </w:r>
      <w:r w:rsidR="00FC7527">
        <w:rPr>
          <w:rFonts w:ascii="Arial" w:hAnsi="Arial" w:cs="Arial"/>
        </w:rPr>
        <w:t xml:space="preserve"> presented the board </w:t>
      </w:r>
      <w:r w:rsidR="00E649A6">
        <w:rPr>
          <w:rFonts w:ascii="Arial" w:hAnsi="Arial" w:cs="Arial"/>
        </w:rPr>
        <w:t xml:space="preserve">further discussed the </w:t>
      </w:r>
      <w:r w:rsidR="00FC7527">
        <w:rPr>
          <w:rFonts w:ascii="Arial" w:hAnsi="Arial" w:cs="Arial"/>
        </w:rPr>
        <w:t xml:space="preserve">ordinance changes need to protect the village-of-way. Attorney McGrath </w:t>
      </w:r>
      <w:r w:rsidR="00E649A6">
        <w:rPr>
          <w:rFonts w:ascii="Arial" w:hAnsi="Arial" w:cs="Arial"/>
        </w:rPr>
        <w:t>will draft the changes.</w:t>
      </w:r>
      <w:r w:rsidR="009438E4" w:rsidRPr="009438E4">
        <w:rPr>
          <w:rFonts w:ascii="Arial" w:hAnsi="Arial" w:cs="Arial"/>
        </w:rPr>
        <w:t xml:space="preserve"> </w:t>
      </w:r>
    </w:p>
    <w:p w14:paraId="53DFB0BD" w14:textId="5EEEDFA5" w:rsidR="00E978E3" w:rsidRPr="00E978E3" w:rsidRDefault="00E978E3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were table</w:t>
      </w:r>
      <w:r w:rsidR="00FC752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567A2617" w14:textId="0C1B0A15" w:rsidR="00C22E6E" w:rsidRDefault="009438E4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E649A6">
        <w:rPr>
          <w:rFonts w:ascii="Arial" w:hAnsi="Arial" w:cs="Arial"/>
        </w:rPr>
        <w:t>Ciasnocha</w:t>
      </w:r>
      <w:r w:rsidR="00C22E6E">
        <w:rPr>
          <w:rFonts w:ascii="Arial" w:hAnsi="Arial" w:cs="Arial"/>
        </w:rPr>
        <w:t xml:space="preserve"> moved, seconded by Trustee </w:t>
      </w:r>
      <w:r w:rsidR="00E978E3">
        <w:rPr>
          <w:rFonts w:ascii="Arial" w:hAnsi="Arial" w:cs="Arial"/>
        </w:rPr>
        <w:t>Miller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>
        <w:rPr>
          <w:rFonts w:ascii="Arial" w:hAnsi="Arial" w:cs="Arial"/>
        </w:rPr>
        <w:t>8:5</w:t>
      </w:r>
      <w:r w:rsidR="00E649A6">
        <w:rPr>
          <w:rFonts w:ascii="Arial" w:hAnsi="Arial" w:cs="Arial"/>
        </w:rPr>
        <w:t>3</w:t>
      </w:r>
      <w:r>
        <w:rPr>
          <w:rFonts w:ascii="Arial" w:hAnsi="Arial" w:cs="Arial"/>
        </w:rPr>
        <w:t>pm</w:t>
      </w:r>
      <w:r w:rsidR="00E978E3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3BE76ACC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6D43" w14:textId="77777777" w:rsidR="006A506D" w:rsidRDefault="006A506D" w:rsidP="00FE6243">
      <w:pPr>
        <w:spacing w:after="0" w:line="240" w:lineRule="auto"/>
      </w:pPr>
      <w:r>
        <w:separator/>
      </w:r>
    </w:p>
  </w:endnote>
  <w:endnote w:type="continuationSeparator" w:id="0">
    <w:p w14:paraId="37BB5E9C" w14:textId="77777777" w:rsidR="006A506D" w:rsidRDefault="006A506D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265A" w14:textId="77777777" w:rsidR="006A506D" w:rsidRDefault="006A506D" w:rsidP="00FE6243">
      <w:pPr>
        <w:spacing w:after="0" w:line="240" w:lineRule="auto"/>
      </w:pPr>
      <w:r>
        <w:separator/>
      </w:r>
    </w:p>
  </w:footnote>
  <w:footnote w:type="continuationSeparator" w:id="0">
    <w:p w14:paraId="2FB14A27" w14:textId="77777777" w:rsidR="006A506D" w:rsidRDefault="006A506D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8F8"/>
    <w:multiLevelType w:val="hybridMultilevel"/>
    <w:tmpl w:val="4476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828"/>
    <w:multiLevelType w:val="hybridMultilevel"/>
    <w:tmpl w:val="D152E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8F3297"/>
    <w:multiLevelType w:val="hybridMultilevel"/>
    <w:tmpl w:val="422E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0"/>
  </w:num>
  <w:num w:numId="5">
    <w:abstractNumId w:val="4"/>
  </w:num>
  <w:num w:numId="6">
    <w:abstractNumId w:val="26"/>
  </w:num>
  <w:num w:numId="7">
    <w:abstractNumId w:val="13"/>
  </w:num>
  <w:num w:numId="8">
    <w:abstractNumId w:val="22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23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9"/>
  </w:num>
  <w:num w:numId="20">
    <w:abstractNumId w:val="7"/>
  </w:num>
  <w:num w:numId="21">
    <w:abstractNumId w:val="9"/>
  </w:num>
  <w:num w:numId="22">
    <w:abstractNumId w:val="21"/>
  </w:num>
  <w:num w:numId="23">
    <w:abstractNumId w:val="20"/>
  </w:num>
  <w:num w:numId="24">
    <w:abstractNumId w:val="15"/>
  </w:num>
  <w:num w:numId="25">
    <w:abstractNumId w:val="18"/>
  </w:num>
  <w:num w:numId="26">
    <w:abstractNumId w:val="12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4763"/>
    <w:rsid w:val="0001685F"/>
    <w:rsid w:val="0001769C"/>
    <w:rsid w:val="000210AE"/>
    <w:rsid w:val="000216B0"/>
    <w:rsid w:val="00022DCC"/>
    <w:rsid w:val="00023792"/>
    <w:rsid w:val="000240A0"/>
    <w:rsid w:val="000251E4"/>
    <w:rsid w:val="0002537D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4445C"/>
    <w:rsid w:val="00053C53"/>
    <w:rsid w:val="000568E9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D85"/>
    <w:rsid w:val="000A0026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67989"/>
    <w:rsid w:val="00174D6F"/>
    <w:rsid w:val="00175440"/>
    <w:rsid w:val="001810CF"/>
    <w:rsid w:val="0018254E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A78C7"/>
    <w:rsid w:val="001B0023"/>
    <w:rsid w:val="001B193B"/>
    <w:rsid w:val="001B35E8"/>
    <w:rsid w:val="001B48A4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2019CA"/>
    <w:rsid w:val="002030A1"/>
    <w:rsid w:val="00204AA4"/>
    <w:rsid w:val="002051F3"/>
    <w:rsid w:val="002055E2"/>
    <w:rsid w:val="0020615B"/>
    <w:rsid w:val="00210410"/>
    <w:rsid w:val="0021114A"/>
    <w:rsid w:val="00212FA5"/>
    <w:rsid w:val="00214298"/>
    <w:rsid w:val="00214F63"/>
    <w:rsid w:val="00215F53"/>
    <w:rsid w:val="002177C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87C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3FF"/>
    <w:rsid w:val="002E64D3"/>
    <w:rsid w:val="002F4D9D"/>
    <w:rsid w:val="002F6B95"/>
    <w:rsid w:val="002F76B3"/>
    <w:rsid w:val="003060D9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38E2"/>
    <w:rsid w:val="00355DB4"/>
    <w:rsid w:val="0036204A"/>
    <w:rsid w:val="00365902"/>
    <w:rsid w:val="0037022C"/>
    <w:rsid w:val="003703B8"/>
    <w:rsid w:val="00371718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3B17"/>
    <w:rsid w:val="00435FB6"/>
    <w:rsid w:val="00436E64"/>
    <w:rsid w:val="00440A3A"/>
    <w:rsid w:val="00446BF3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17BB"/>
    <w:rsid w:val="0049187A"/>
    <w:rsid w:val="00493752"/>
    <w:rsid w:val="0049427F"/>
    <w:rsid w:val="004948AA"/>
    <w:rsid w:val="004A0750"/>
    <w:rsid w:val="004A1B7D"/>
    <w:rsid w:val="004B2231"/>
    <w:rsid w:val="004B3401"/>
    <w:rsid w:val="004B35E5"/>
    <w:rsid w:val="004B5F53"/>
    <w:rsid w:val="004B6B82"/>
    <w:rsid w:val="004C093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6F48"/>
    <w:rsid w:val="004F794C"/>
    <w:rsid w:val="004F7D32"/>
    <w:rsid w:val="00502591"/>
    <w:rsid w:val="00504407"/>
    <w:rsid w:val="00510159"/>
    <w:rsid w:val="00512B07"/>
    <w:rsid w:val="00512C4A"/>
    <w:rsid w:val="00517007"/>
    <w:rsid w:val="00521709"/>
    <w:rsid w:val="00522F67"/>
    <w:rsid w:val="005241CA"/>
    <w:rsid w:val="00526D89"/>
    <w:rsid w:val="00531E3A"/>
    <w:rsid w:val="005336DC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1CDA"/>
    <w:rsid w:val="005627B3"/>
    <w:rsid w:val="00567A8E"/>
    <w:rsid w:val="00572A2A"/>
    <w:rsid w:val="00574508"/>
    <w:rsid w:val="005749BC"/>
    <w:rsid w:val="00574E26"/>
    <w:rsid w:val="00575D83"/>
    <w:rsid w:val="0057729A"/>
    <w:rsid w:val="00580C51"/>
    <w:rsid w:val="00581A2E"/>
    <w:rsid w:val="00585A99"/>
    <w:rsid w:val="00586FD7"/>
    <w:rsid w:val="0058797C"/>
    <w:rsid w:val="005903CE"/>
    <w:rsid w:val="0059155C"/>
    <w:rsid w:val="00592D9D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7263"/>
    <w:rsid w:val="005D743F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B2D"/>
    <w:rsid w:val="00606E21"/>
    <w:rsid w:val="00607CB3"/>
    <w:rsid w:val="0061019F"/>
    <w:rsid w:val="00611146"/>
    <w:rsid w:val="00614293"/>
    <w:rsid w:val="00616892"/>
    <w:rsid w:val="0061773D"/>
    <w:rsid w:val="006203DA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422F"/>
    <w:rsid w:val="006955FE"/>
    <w:rsid w:val="0069600A"/>
    <w:rsid w:val="006971DB"/>
    <w:rsid w:val="006A3ACC"/>
    <w:rsid w:val="006A3D99"/>
    <w:rsid w:val="006A45AF"/>
    <w:rsid w:val="006A506D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930"/>
    <w:rsid w:val="006F2D5E"/>
    <w:rsid w:val="006F5C6D"/>
    <w:rsid w:val="006F7ECB"/>
    <w:rsid w:val="00701C0D"/>
    <w:rsid w:val="007028DB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3AFB"/>
    <w:rsid w:val="00773C91"/>
    <w:rsid w:val="00774550"/>
    <w:rsid w:val="00775016"/>
    <w:rsid w:val="00775FD7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C1685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E88"/>
    <w:rsid w:val="00882C15"/>
    <w:rsid w:val="0088336D"/>
    <w:rsid w:val="008839F8"/>
    <w:rsid w:val="00885189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F07EF"/>
    <w:rsid w:val="008F1AF4"/>
    <w:rsid w:val="008F29E3"/>
    <w:rsid w:val="008F3D26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8E4"/>
    <w:rsid w:val="00914A5A"/>
    <w:rsid w:val="00915305"/>
    <w:rsid w:val="00916ADB"/>
    <w:rsid w:val="00922850"/>
    <w:rsid w:val="00924D4D"/>
    <w:rsid w:val="00925FCE"/>
    <w:rsid w:val="0092743F"/>
    <w:rsid w:val="00931A18"/>
    <w:rsid w:val="0093398F"/>
    <w:rsid w:val="009353A6"/>
    <w:rsid w:val="009363FE"/>
    <w:rsid w:val="009370AD"/>
    <w:rsid w:val="0093753F"/>
    <w:rsid w:val="00941B61"/>
    <w:rsid w:val="009426D4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8235E"/>
    <w:rsid w:val="00982410"/>
    <w:rsid w:val="00982654"/>
    <w:rsid w:val="0098352C"/>
    <w:rsid w:val="009839D0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B0ACC"/>
    <w:rsid w:val="009B15F8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4661"/>
    <w:rsid w:val="009D5472"/>
    <w:rsid w:val="009E218C"/>
    <w:rsid w:val="009E6592"/>
    <w:rsid w:val="009F0B9E"/>
    <w:rsid w:val="009F0E0D"/>
    <w:rsid w:val="009F12F6"/>
    <w:rsid w:val="009F2865"/>
    <w:rsid w:val="009F413C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4440"/>
    <w:rsid w:val="00A2047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510BE"/>
    <w:rsid w:val="00A542D5"/>
    <w:rsid w:val="00A5489D"/>
    <w:rsid w:val="00A57AF7"/>
    <w:rsid w:val="00A61F06"/>
    <w:rsid w:val="00A61F23"/>
    <w:rsid w:val="00A63286"/>
    <w:rsid w:val="00A63BA2"/>
    <w:rsid w:val="00A6439B"/>
    <w:rsid w:val="00A673CB"/>
    <w:rsid w:val="00A728C2"/>
    <w:rsid w:val="00A72C5E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9168F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7AC3"/>
    <w:rsid w:val="00AF7D92"/>
    <w:rsid w:val="00B01198"/>
    <w:rsid w:val="00B0310C"/>
    <w:rsid w:val="00B054D1"/>
    <w:rsid w:val="00B0563A"/>
    <w:rsid w:val="00B12EA1"/>
    <w:rsid w:val="00B14F13"/>
    <w:rsid w:val="00B151D4"/>
    <w:rsid w:val="00B15398"/>
    <w:rsid w:val="00B15FA6"/>
    <w:rsid w:val="00B16F18"/>
    <w:rsid w:val="00B205C5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600D2"/>
    <w:rsid w:val="00B63786"/>
    <w:rsid w:val="00B63BE2"/>
    <w:rsid w:val="00B64633"/>
    <w:rsid w:val="00B660B5"/>
    <w:rsid w:val="00B7037A"/>
    <w:rsid w:val="00B72C8F"/>
    <w:rsid w:val="00B81C9D"/>
    <w:rsid w:val="00B93415"/>
    <w:rsid w:val="00BA0E77"/>
    <w:rsid w:val="00BA300C"/>
    <w:rsid w:val="00BA47D1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ED5"/>
    <w:rsid w:val="00BD1690"/>
    <w:rsid w:val="00BD1CF7"/>
    <w:rsid w:val="00BD2BC8"/>
    <w:rsid w:val="00BD4681"/>
    <w:rsid w:val="00BD53C6"/>
    <w:rsid w:val="00BD64DB"/>
    <w:rsid w:val="00BD66E3"/>
    <w:rsid w:val="00BE0718"/>
    <w:rsid w:val="00BE2623"/>
    <w:rsid w:val="00BE380C"/>
    <w:rsid w:val="00BE4CA1"/>
    <w:rsid w:val="00BE70B6"/>
    <w:rsid w:val="00BF1A5D"/>
    <w:rsid w:val="00BF239C"/>
    <w:rsid w:val="00BF274B"/>
    <w:rsid w:val="00BF3F52"/>
    <w:rsid w:val="00BF7D83"/>
    <w:rsid w:val="00C01195"/>
    <w:rsid w:val="00C013E6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82F"/>
    <w:rsid w:val="00D05ED5"/>
    <w:rsid w:val="00D06DDF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AD3"/>
    <w:rsid w:val="00DF28AA"/>
    <w:rsid w:val="00DF5204"/>
    <w:rsid w:val="00DF7FDD"/>
    <w:rsid w:val="00E00418"/>
    <w:rsid w:val="00E0254F"/>
    <w:rsid w:val="00E02F05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0028"/>
    <w:rsid w:val="00E328D7"/>
    <w:rsid w:val="00E33188"/>
    <w:rsid w:val="00E344EF"/>
    <w:rsid w:val="00E358FD"/>
    <w:rsid w:val="00E43954"/>
    <w:rsid w:val="00E45AAA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940C1"/>
    <w:rsid w:val="00E978E3"/>
    <w:rsid w:val="00EA3D19"/>
    <w:rsid w:val="00EA67AB"/>
    <w:rsid w:val="00EA749E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4A4B"/>
    <w:rsid w:val="00ED57B9"/>
    <w:rsid w:val="00ED733E"/>
    <w:rsid w:val="00EE6378"/>
    <w:rsid w:val="00EE7793"/>
    <w:rsid w:val="00EF142A"/>
    <w:rsid w:val="00EF5663"/>
    <w:rsid w:val="00EF5DC3"/>
    <w:rsid w:val="00EF6C47"/>
    <w:rsid w:val="00F02DC5"/>
    <w:rsid w:val="00F058C1"/>
    <w:rsid w:val="00F07A31"/>
    <w:rsid w:val="00F07DAD"/>
    <w:rsid w:val="00F07F2E"/>
    <w:rsid w:val="00F132AC"/>
    <w:rsid w:val="00F15B46"/>
    <w:rsid w:val="00F2224F"/>
    <w:rsid w:val="00F24B93"/>
    <w:rsid w:val="00F34B8C"/>
    <w:rsid w:val="00F3568B"/>
    <w:rsid w:val="00F364BB"/>
    <w:rsid w:val="00F454D4"/>
    <w:rsid w:val="00F45BCE"/>
    <w:rsid w:val="00F46F4E"/>
    <w:rsid w:val="00F52C16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2BC4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B080C"/>
    <w:rsid w:val="00FB0F33"/>
    <w:rsid w:val="00FB0F9B"/>
    <w:rsid w:val="00FB1FF6"/>
    <w:rsid w:val="00FB207F"/>
    <w:rsid w:val="00FB2DB0"/>
    <w:rsid w:val="00FB4442"/>
    <w:rsid w:val="00FC0942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103B-23C1-41E8-B4A8-2BD456EE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2019-09-10T15:56:00Z</cp:lastPrinted>
  <dcterms:created xsi:type="dcterms:W3CDTF">2019-09-10T14:26:00Z</dcterms:created>
  <dcterms:modified xsi:type="dcterms:W3CDTF">2019-09-20T13:56:00Z</dcterms:modified>
</cp:coreProperties>
</file>