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B15398">
        <w:rPr>
          <w:i/>
          <w:sz w:val="20"/>
          <w:szCs w:val="20"/>
          <w:u w:val="single"/>
        </w:rPr>
        <w:t>August 18</w:t>
      </w:r>
      <w:r w:rsidRPr="00B27C9C">
        <w:rPr>
          <w:i/>
          <w:sz w:val="20"/>
          <w:szCs w:val="20"/>
          <w:u w:val="single"/>
        </w:rPr>
        <w:t>, 2011</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B15398">
        <w:rPr>
          <w:rFonts w:ascii="Arial" w:hAnsi="Arial" w:cs="Arial"/>
        </w:rPr>
        <w:t>7</w:t>
      </w:r>
      <w:r>
        <w:rPr>
          <w:rFonts w:ascii="Arial" w:hAnsi="Arial" w:cs="Arial"/>
        </w:rPr>
        <w:t>:00pm.</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B15398">
        <w:rPr>
          <w:rFonts w:ascii="Arial" w:hAnsi="Arial" w:cs="Arial"/>
        </w:rPr>
        <w:t>4</w:t>
      </w:r>
      <w:r w:rsidR="00716317">
        <w:rPr>
          <w:rFonts w:ascii="Arial" w:hAnsi="Arial" w:cs="Arial"/>
        </w:rPr>
        <w:t xml:space="preserve"> </w:t>
      </w:r>
      <w:proofErr w:type="gramStart"/>
      <w:r w:rsidR="00716317">
        <w:rPr>
          <w:rFonts w:ascii="Arial" w:hAnsi="Arial" w:cs="Arial"/>
        </w:rPr>
        <w:t>–  Acting</w:t>
      </w:r>
      <w:proofErr w:type="gramEnd"/>
      <w:r w:rsidR="00716317">
        <w:rPr>
          <w:rFonts w:ascii="Arial" w:hAnsi="Arial" w:cs="Arial"/>
        </w:rPr>
        <w:t xml:space="preserve"> President John Owen</w:t>
      </w:r>
      <w:r w:rsidR="00B15398">
        <w:rPr>
          <w:rFonts w:ascii="Arial" w:hAnsi="Arial" w:cs="Arial"/>
        </w:rPr>
        <w:t xml:space="preserve">, Trustees Jim Bridgewater, </w:t>
      </w:r>
      <w:proofErr w:type="spellStart"/>
      <w:r w:rsidR="00B15398">
        <w:rPr>
          <w:rFonts w:ascii="Arial" w:hAnsi="Arial" w:cs="Arial"/>
        </w:rPr>
        <w:t>Nydra</w:t>
      </w:r>
      <w:proofErr w:type="spellEnd"/>
      <w:r w:rsidR="00B15398">
        <w:rPr>
          <w:rFonts w:ascii="Arial" w:hAnsi="Arial" w:cs="Arial"/>
        </w:rPr>
        <w:t xml:space="preserve"> Owen and Homer Smith</w:t>
      </w:r>
      <w:r w:rsidR="00386F5F">
        <w:rPr>
          <w:rFonts w:ascii="Arial" w:hAnsi="Arial" w:cs="Arial"/>
        </w:rPr>
        <w:t>.</w:t>
      </w:r>
    </w:p>
    <w:p w:rsidR="00B27C9C" w:rsidRDefault="005E2AA8" w:rsidP="00B27C9C">
      <w:pPr>
        <w:ind w:left="720"/>
        <w:rPr>
          <w:rFonts w:ascii="Arial" w:hAnsi="Arial" w:cs="Arial"/>
        </w:rPr>
      </w:pPr>
      <w:r>
        <w:rPr>
          <w:rFonts w:ascii="Arial" w:hAnsi="Arial" w:cs="Arial"/>
        </w:rPr>
        <w:t xml:space="preserve">Absent: </w:t>
      </w:r>
      <w:r w:rsidR="00B15398">
        <w:rPr>
          <w:rFonts w:ascii="Arial" w:hAnsi="Arial" w:cs="Arial"/>
        </w:rPr>
        <w:t>2</w:t>
      </w:r>
      <w:r>
        <w:rPr>
          <w:rFonts w:ascii="Arial" w:hAnsi="Arial" w:cs="Arial"/>
        </w:rPr>
        <w:t xml:space="preserve"> – </w:t>
      </w:r>
      <w:r w:rsidR="00B15398">
        <w:rPr>
          <w:rFonts w:ascii="Arial" w:hAnsi="Arial" w:cs="Arial"/>
        </w:rPr>
        <w:t xml:space="preserve">Megan Phillips, </w:t>
      </w:r>
      <w:proofErr w:type="spellStart"/>
      <w:r w:rsidR="00B15398">
        <w:rPr>
          <w:rFonts w:ascii="Arial" w:hAnsi="Arial" w:cs="Arial"/>
        </w:rPr>
        <w:t>Rowana</w:t>
      </w:r>
      <w:proofErr w:type="spellEnd"/>
      <w:r w:rsidR="00B15398">
        <w:rPr>
          <w:rFonts w:ascii="Arial" w:hAnsi="Arial" w:cs="Arial"/>
        </w:rPr>
        <w:t xml:space="preserve"> Robles.</w:t>
      </w:r>
    </w:p>
    <w:p w:rsidR="00B27C9C" w:rsidRDefault="00B27C9C" w:rsidP="00B27C9C">
      <w:pPr>
        <w:ind w:left="720"/>
        <w:rPr>
          <w:rFonts w:ascii="Arial" w:hAnsi="Arial" w:cs="Arial"/>
        </w:rPr>
      </w:pPr>
      <w:r>
        <w:rPr>
          <w:rFonts w:ascii="Arial" w:hAnsi="Arial" w:cs="Arial"/>
        </w:rPr>
        <w:t xml:space="preserve">Also Present: </w:t>
      </w:r>
      <w:r w:rsidR="00B15398">
        <w:rPr>
          <w:rFonts w:ascii="Arial" w:hAnsi="Arial" w:cs="Arial"/>
        </w:rPr>
        <w:t xml:space="preserve">Treasurer Brenda </w:t>
      </w:r>
      <w:proofErr w:type="spellStart"/>
      <w:r w:rsidR="00B15398">
        <w:rPr>
          <w:rFonts w:ascii="Arial" w:hAnsi="Arial" w:cs="Arial"/>
        </w:rPr>
        <w:t>Lazoen</w:t>
      </w:r>
      <w:proofErr w:type="spellEnd"/>
      <w:r w:rsidR="00B15398">
        <w:rPr>
          <w:rFonts w:ascii="Arial" w:hAnsi="Arial" w:cs="Arial"/>
        </w:rPr>
        <w:t xml:space="preserve"> and</w:t>
      </w:r>
      <w:r w:rsidR="005E2AA8">
        <w:rPr>
          <w:rFonts w:ascii="Arial" w:hAnsi="Arial" w:cs="Arial"/>
        </w:rPr>
        <w:t xml:space="preserve"> Attorney Mark McGrath</w:t>
      </w:r>
      <w:r w:rsidR="006971DB">
        <w:rPr>
          <w:rFonts w:ascii="Arial" w:hAnsi="Arial" w:cs="Arial"/>
        </w:rPr>
        <w:t>.</w:t>
      </w:r>
    </w:p>
    <w:p w:rsidR="00B15398" w:rsidRPr="00B15398" w:rsidRDefault="00B15398" w:rsidP="00B27C9C">
      <w:pPr>
        <w:ind w:left="720"/>
        <w:rPr>
          <w:rFonts w:ascii="Arial" w:hAnsi="Arial" w:cs="Arial"/>
        </w:rPr>
      </w:pPr>
      <w:r>
        <w:rPr>
          <w:rFonts w:ascii="Arial" w:hAnsi="Arial" w:cs="Arial"/>
          <w:b/>
        </w:rPr>
        <w:t>**Trustee Megan Phillips arrived at 7:06pm**</w:t>
      </w:r>
    </w:p>
    <w:p w:rsidR="0069600A" w:rsidRDefault="005E2AA8" w:rsidP="00B27C9C">
      <w:pPr>
        <w:pStyle w:val="Heading1"/>
        <w:rPr>
          <w:u w:val="single"/>
        </w:rPr>
      </w:pPr>
      <w:r>
        <w:rPr>
          <w:u w:val="single"/>
        </w:rPr>
        <w:t>APPROVAL OF MINUTES</w:t>
      </w:r>
      <w:r w:rsidR="0069600A">
        <w:rPr>
          <w:u w:val="single"/>
        </w:rPr>
        <w:t>:</w:t>
      </w:r>
    </w:p>
    <w:p w:rsidR="0069600A" w:rsidRDefault="0069600A" w:rsidP="0069600A"/>
    <w:p w:rsidR="00B15398" w:rsidRDefault="00B15398" w:rsidP="00B15398">
      <w:pPr>
        <w:ind w:left="720"/>
        <w:rPr>
          <w:rFonts w:ascii="Arial" w:hAnsi="Arial" w:cs="Arial"/>
        </w:rPr>
      </w:pPr>
      <w:r>
        <w:rPr>
          <w:rFonts w:ascii="Arial" w:hAnsi="Arial" w:cs="Arial"/>
        </w:rPr>
        <w:t>Acting President John Owen moved, seconded by Trustee Homer Smith, to approve the Minutes from the July 21, 2011 Regular Scheduled Meeting.</w:t>
      </w:r>
    </w:p>
    <w:p w:rsidR="00B15398" w:rsidRDefault="00B15398" w:rsidP="00B15398">
      <w:pPr>
        <w:ind w:left="720"/>
        <w:rPr>
          <w:rFonts w:ascii="Arial" w:hAnsi="Arial" w:cs="Arial"/>
        </w:rPr>
      </w:pPr>
    </w:p>
    <w:p w:rsidR="00B15398" w:rsidRDefault="00B15398" w:rsidP="00B15398">
      <w:pPr>
        <w:ind w:left="720"/>
        <w:rPr>
          <w:rFonts w:ascii="Arial" w:hAnsi="Arial" w:cs="Arial"/>
        </w:rPr>
      </w:pPr>
      <w:proofErr w:type="gramStart"/>
      <w:r>
        <w:rPr>
          <w:rFonts w:ascii="Arial" w:hAnsi="Arial" w:cs="Arial"/>
        </w:rPr>
        <w:t>All in Favor.</w:t>
      </w:r>
      <w:proofErr w:type="gramEnd"/>
      <w:r>
        <w:rPr>
          <w:rFonts w:ascii="Arial" w:hAnsi="Arial" w:cs="Arial"/>
        </w:rPr>
        <w:t xml:space="preserve">    AYE</w:t>
      </w:r>
    </w:p>
    <w:p w:rsidR="00B15398" w:rsidRDefault="00B15398" w:rsidP="00B15398">
      <w:pPr>
        <w:ind w:left="720"/>
        <w:rPr>
          <w:rFonts w:ascii="Arial" w:hAnsi="Arial" w:cs="Arial"/>
        </w:rPr>
      </w:pPr>
    </w:p>
    <w:p w:rsidR="00B15398" w:rsidRDefault="00B15398" w:rsidP="00B15398">
      <w:pPr>
        <w:ind w:left="720"/>
        <w:rPr>
          <w:rFonts w:ascii="Arial" w:hAnsi="Arial" w:cs="Arial"/>
        </w:rPr>
      </w:pPr>
    </w:p>
    <w:p w:rsidR="00B15398" w:rsidRDefault="00B15398" w:rsidP="00B15398">
      <w:pPr>
        <w:ind w:left="720"/>
        <w:rPr>
          <w:rFonts w:ascii="Arial" w:hAnsi="Arial" w:cs="Arial"/>
        </w:rPr>
      </w:pPr>
    </w:p>
    <w:p w:rsidR="005E2AA8" w:rsidRDefault="00B15398" w:rsidP="00B15398">
      <w:pPr>
        <w:ind w:left="720"/>
        <w:rPr>
          <w:rFonts w:ascii="Arial" w:hAnsi="Arial" w:cs="Arial"/>
        </w:rPr>
      </w:pPr>
      <w:r>
        <w:rPr>
          <w:rFonts w:ascii="Arial" w:hAnsi="Arial" w:cs="Arial"/>
        </w:rPr>
        <w:lastRenderedPageBreak/>
        <w:t xml:space="preserve">Acting President John Owen moved, seconded by Trustee </w:t>
      </w:r>
      <w:proofErr w:type="spellStart"/>
      <w:r>
        <w:rPr>
          <w:rFonts w:ascii="Arial" w:hAnsi="Arial" w:cs="Arial"/>
        </w:rPr>
        <w:t>Nydra</w:t>
      </w:r>
      <w:proofErr w:type="spellEnd"/>
      <w:r>
        <w:rPr>
          <w:rFonts w:ascii="Arial" w:hAnsi="Arial" w:cs="Arial"/>
        </w:rPr>
        <w:t xml:space="preserve"> Owen, to approve the Executive Session Minutes from April 21, 2011.</w:t>
      </w:r>
    </w:p>
    <w:p w:rsidR="00B15398" w:rsidRDefault="00B15398" w:rsidP="00B15398">
      <w:pPr>
        <w:ind w:left="720"/>
        <w:rPr>
          <w:rFonts w:ascii="Arial" w:hAnsi="Arial" w:cs="Arial"/>
        </w:rPr>
      </w:pPr>
      <w:r>
        <w:rPr>
          <w:rFonts w:ascii="Arial" w:hAnsi="Arial" w:cs="Arial"/>
        </w:rPr>
        <w:t>On roll call the vote was:</w:t>
      </w:r>
    </w:p>
    <w:p w:rsidR="00B15398" w:rsidRDefault="00B15398" w:rsidP="00B15398">
      <w:pPr>
        <w:ind w:left="72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B15398" w:rsidRDefault="00B15398" w:rsidP="00B15398">
      <w:pPr>
        <w:ind w:left="720"/>
        <w:rPr>
          <w:rFonts w:ascii="Arial" w:hAnsi="Arial" w:cs="Arial"/>
        </w:rPr>
      </w:pPr>
      <w:r>
        <w:rPr>
          <w:rFonts w:ascii="Arial" w:hAnsi="Arial" w:cs="Arial"/>
        </w:rPr>
        <w:t>NAYS: 0</w:t>
      </w:r>
      <w:r>
        <w:rPr>
          <w:rFonts w:ascii="Arial" w:hAnsi="Arial" w:cs="Arial"/>
        </w:rPr>
        <w:tab/>
      </w:r>
    </w:p>
    <w:p w:rsidR="00B15398" w:rsidRDefault="00B15398" w:rsidP="00B15398">
      <w:pPr>
        <w:ind w:left="720"/>
        <w:rPr>
          <w:rFonts w:ascii="Arial" w:hAnsi="Arial" w:cs="Arial"/>
        </w:rPr>
      </w:pPr>
      <w:r>
        <w:rPr>
          <w:rFonts w:ascii="Arial" w:hAnsi="Arial" w:cs="Arial"/>
        </w:rPr>
        <w:t>ABSENT: 1 – Trustee Robles.</w:t>
      </w:r>
    </w:p>
    <w:p w:rsidR="00B15398" w:rsidRDefault="00B15398" w:rsidP="00B15398">
      <w:pPr>
        <w:ind w:left="720"/>
        <w:rPr>
          <w:rFonts w:ascii="Arial" w:hAnsi="Arial" w:cs="Arial"/>
        </w:rPr>
      </w:pPr>
      <w:r>
        <w:rPr>
          <w:rFonts w:ascii="Arial" w:hAnsi="Arial" w:cs="Arial"/>
        </w:rPr>
        <w:t>There being 5 affirmative votes, the motion carried.</w:t>
      </w:r>
    </w:p>
    <w:p w:rsidR="00B27C9C" w:rsidRDefault="00B15398" w:rsidP="00B27C9C">
      <w:pPr>
        <w:pStyle w:val="Heading1"/>
        <w:rPr>
          <w:u w:val="single"/>
        </w:rPr>
      </w:pPr>
      <w:r>
        <w:rPr>
          <w:u w:val="single"/>
        </w:rPr>
        <w:t>SEMI-ANNUAL REVIEW OF EXECUTIVE SESSION MINUTES:</w:t>
      </w:r>
    </w:p>
    <w:p w:rsidR="00B15398" w:rsidRPr="00B15398" w:rsidRDefault="00B15398" w:rsidP="00B15398"/>
    <w:p w:rsidR="0095400F" w:rsidRDefault="00B15398" w:rsidP="0095400F">
      <w:pPr>
        <w:ind w:left="72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w:t>
      </w:r>
      <w:proofErr w:type="gramStart"/>
      <w:r>
        <w:rPr>
          <w:rFonts w:ascii="Arial" w:hAnsi="Arial" w:cs="Arial"/>
        </w:rPr>
        <w:t>,  seconded</w:t>
      </w:r>
      <w:proofErr w:type="gramEnd"/>
      <w:r>
        <w:rPr>
          <w:rFonts w:ascii="Arial" w:hAnsi="Arial" w:cs="Arial"/>
        </w:rPr>
        <w:t xml:space="preserve"> by Trustee Phillips, to release the following Minutes:  February 19, 2009 and March 19, 2009 and all other Executive Session Minutes are to remain closed.</w:t>
      </w:r>
    </w:p>
    <w:p w:rsidR="00B15398" w:rsidRDefault="00B15398" w:rsidP="0095400F">
      <w:pPr>
        <w:ind w:left="720"/>
        <w:rPr>
          <w:rFonts w:ascii="Arial" w:hAnsi="Arial" w:cs="Arial"/>
        </w:rPr>
      </w:pPr>
      <w:r>
        <w:rPr>
          <w:rFonts w:ascii="Arial" w:hAnsi="Arial" w:cs="Arial"/>
        </w:rPr>
        <w:t>On roll call the vote was:</w:t>
      </w:r>
    </w:p>
    <w:p w:rsidR="00B15398" w:rsidRDefault="00B15398" w:rsidP="0095400F">
      <w:pPr>
        <w:ind w:left="72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B15398" w:rsidRDefault="00B15398" w:rsidP="0095400F">
      <w:pPr>
        <w:ind w:left="720"/>
        <w:rPr>
          <w:rFonts w:ascii="Arial" w:hAnsi="Arial" w:cs="Arial"/>
        </w:rPr>
      </w:pPr>
      <w:r>
        <w:rPr>
          <w:rFonts w:ascii="Arial" w:hAnsi="Arial" w:cs="Arial"/>
        </w:rPr>
        <w:t>NAYS: 0</w:t>
      </w:r>
    </w:p>
    <w:p w:rsidR="00B15398" w:rsidRDefault="00B15398" w:rsidP="0095400F">
      <w:pPr>
        <w:ind w:left="720"/>
        <w:rPr>
          <w:rFonts w:ascii="Arial" w:hAnsi="Arial" w:cs="Arial"/>
        </w:rPr>
      </w:pPr>
      <w:r>
        <w:rPr>
          <w:rFonts w:ascii="Arial" w:hAnsi="Arial" w:cs="Arial"/>
        </w:rPr>
        <w:t>ABSENT: 1 – Trustee Robles.</w:t>
      </w:r>
    </w:p>
    <w:p w:rsidR="00B15398" w:rsidRPr="00B15398" w:rsidRDefault="00B15398" w:rsidP="0095400F">
      <w:pPr>
        <w:ind w:left="720"/>
        <w:rPr>
          <w:rFonts w:ascii="Arial" w:hAnsi="Arial" w:cs="Arial"/>
        </w:rPr>
      </w:pPr>
      <w:r>
        <w:rPr>
          <w:rFonts w:ascii="Arial" w:hAnsi="Arial" w:cs="Arial"/>
        </w:rPr>
        <w:t>There being 5 affirmative votes, the motion carried.</w:t>
      </w:r>
    </w:p>
    <w:p w:rsidR="00B27C9C" w:rsidRDefault="00710F2B" w:rsidP="00B27C9C">
      <w:pPr>
        <w:pStyle w:val="Heading1"/>
        <w:rPr>
          <w:u w:val="single"/>
        </w:rPr>
      </w:pPr>
      <w:r>
        <w:rPr>
          <w:u w:val="single"/>
        </w:rPr>
        <w:t>POLICE REPORT:</w:t>
      </w:r>
    </w:p>
    <w:p w:rsidR="0095400F" w:rsidRDefault="0095400F" w:rsidP="007D7B36">
      <w:pPr>
        <w:ind w:left="720"/>
        <w:rPr>
          <w:rFonts w:ascii="Arial" w:hAnsi="Arial" w:cs="Arial"/>
        </w:rPr>
      </w:pPr>
    </w:p>
    <w:p w:rsidR="007D7B36" w:rsidRPr="00710F2B" w:rsidRDefault="00710F2B" w:rsidP="0095400F">
      <w:pPr>
        <w:ind w:left="720"/>
        <w:rPr>
          <w:rFonts w:ascii="Arial" w:hAnsi="Arial" w:cs="Arial"/>
        </w:rPr>
      </w:pPr>
      <w:r>
        <w:rPr>
          <w:rFonts w:ascii="Arial" w:hAnsi="Arial" w:cs="Arial"/>
        </w:rPr>
        <w:t>Chief Gleason was absent.  No report at this time.</w:t>
      </w:r>
    </w:p>
    <w:p w:rsidR="00F02DC5" w:rsidRDefault="00710F2B" w:rsidP="00F02DC5">
      <w:pPr>
        <w:pStyle w:val="Heading1"/>
        <w:rPr>
          <w:u w:val="single"/>
        </w:rPr>
      </w:pPr>
      <w:r>
        <w:rPr>
          <w:u w:val="single"/>
        </w:rPr>
        <w:t>INTERNAL AUDITOR’S REPORT</w:t>
      </w:r>
      <w:r w:rsidR="00F02DC5">
        <w:rPr>
          <w:u w:val="single"/>
        </w:rPr>
        <w:t>:</w:t>
      </w:r>
    </w:p>
    <w:p w:rsidR="00F02DC5" w:rsidRPr="00F02DC5" w:rsidRDefault="00F02DC5" w:rsidP="00D10457"/>
    <w:p w:rsidR="005D42C8" w:rsidRDefault="007C4FFD" w:rsidP="007C4FFD">
      <w:pPr>
        <w:ind w:left="720"/>
        <w:rPr>
          <w:rFonts w:ascii="Arial" w:hAnsi="Arial" w:cs="Arial"/>
        </w:rPr>
      </w:pPr>
      <w:r>
        <w:rPr>
          <w:rFonts w:ascii="Arial" w:hAnsi="Arial" w:cs="Arial"/>
        </w:rPr>
        <w:t>Trustee Robles was absent. No report at this time.</w:t>
      </w:r>
    </w:p>
    <w:p w:rsidR="00630617" w:rsidRPr="005D42C8" w:rsidRDefault="00630617" w:rsidP="005D42C8">
      <w:pPr>
        <w:rPr>
          <w:rFonts w:ascii="Arial" w:hAnsi="Arial" w:cs="Arial"/>
        </w:rPr>
      </w:pPr>
    </w:p>
    <w:p w:rsidR="00D6406B" w:rsidRDefault="007C4FFD" w:rsidP="00D6406B">
      <w:pPr>
        <w:pStyle w:val="Heading1"/>
        <w:rPr>
          <w:u w:val="single"/>
        </w:rPr>
      </w:pPr>
      <w:r>
        <w:rPr>
          <w:u w:val="single"/>
        </w:rPr>
        <w:lastRenderedPageBreak/>
        <w:t>TREASURER’S REPORT</w:t>
      </w:r>
      <w:r w:rsidR="00D6406B">
        <w:rPr>
          <w:u w:val="single"/>
        </w:rPr>
        <w:t>:</w:t>
      </w:r>
    </w:p>
    <w:p w:rsidR="002C484C" w:rsidRDefault="002C484C" w:rsidP="00BB178B"/>
    <w:p w:rsidR="00BB178B" w:rsidRDefault="00BB178B" w:rsidP="00BB178B">
      <w:pPr>
        <w:ind w:left="72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 seconded by Trustee Phillips, to approve the Treasurer’s Report as presented.</w:t>
      </w:r>
    </w:p>
    <w:p w:rsidR="00BB178B" w:rsidRDefault="00BB178B" w:rsidP="00BB178B">
      <w:pPr>
        <w:ind w:left="720"/>
        <w:rPr>
          <w:rFonts w:ascii="Arial" w:hAnsi="Arial" w:cs="Arial"/>
        </w:rPr>
      </w:pPr>
      <w:r>
        <w:rPr>
          <w:rFonts w:ascii="Arial" w:hAnsi="Arial" w:cs="Arial"/>
        </w:rPr>
        <w:t>On roll call the vote was:</w:t>
      </w:r>
    </w:p>
    <w:p w:rsidR="00BB178B" w:rsidRDefault="00BB178B" w:rsidP="00BB178B">
      <w:pPr>
        <w:ind w:left="720"/>
        <w:rPr>
          <w:rFonts w:ascii="Arial" w:hAnsi="Arial" w:cs="Arial"/>
        </w:rPr>
      </w:pPr>
      <w:r>
        <w:rPr>
          <w:rFonts w:ascii="Arial" w:hAnsi="Arial" w:cs="Arial"/>
        </w:rPr>
        <w:t xml:space="preserve">AYES: 5-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BB178B" w:rsidRDefault="00BB178B" w:rsidP="00BB178B">
      <w:pPr>
        <w:ind w:left="720"/>
        <w:rPr>
          <w:rFonts w:ascii="Arial" w:hAnsi="Arial" w:cs="Arial"/>
        </w:rPr>
      </w:pPr>
      <w:r>
        <w:rPr>
          <w:rFonts w:ascii="Arial" w:hAnsi="Arial" w:cs="Arial"/>
        </w:rPr>
        <w:t>NAYS: 0</w:t>
      </w:r>
    </w:p>
    <w:p w:rsidR="00BB178B" w:rsidRDefault="00BB178B" w:rsidP="00BB178B">
      <w:pPr>
        <w:ind w:left="720"/>
        <w:rPr>
          <w:rFonts w:ascii="Arial" w:hAnsi="Arial" w:cs="Arial"/>
        </w:rPr>
      </w:pPr>
      <w:r>
        <w:rPr>
          <w:rFonts w:ascii="Arial" w:hAnsi="Arial" w:cs="Arial"/>
        </w:rPr>
        <w:t>ABSENT: 1 – Trustee Robles.</w:t>
      </w:r>
    </w:p>
    <w:p w:rsidR="00BB178B" w:rsidRPr="00BB178B" w:rsidRDefault="00BB178B" w:rsidP="00BB178B">
      <w:pPr>
        <w:ind w:left="720"/>
        <w:rPr>
          <w:rFonts w:ascii="Arial" w:hAnsi="Arial" w:cs="Arial"/>
        </w:rPr>
      </w:pPr>
      <w:r>
        <w:rPr>
          <w:rFonts w:ascii="Arial" w:hAnsi="Arial" w:cs="Arial"/>
        </w:rPr>
        <w:t>There being 5 affirmative votes, the motion carried.</w:t>
      </w:r>
    </w:p>
    <w:p w:rsidR="00D6406B" w:rsidRDefault="00BB178B" w:rsidP="00D6406B">
      <w:pPr>
        <w:pStyle w:val="Heading1"/>
        <w:rPr>
          <w:u w:val="single"/>
        </w:rPr>
      </w:pPr>
      <w:r>
        <w:rPr>
          <w:u w:val="single"/>
        </w:rPr>
        <w:t>FINANCIAL REPORT</w:t>
      </w:r>
      <w:r w:rsidR="00D6406B">
        <w:rPr>
          <w:u w:val="single"/>
        </w:rPr>
        <w:t>:</w:t>
      </w:r>
    </w:p>
    <w:p w:rsidR="002C484C" w:rsidRDefault="002C484C" w:rsidP="00BB178B">
      <w:pPr>
        <w:ind w:left="720"/>
      </w:pPr>
    </w:p>
    <w:p w:rsidR="00BB178B" w:rsidRDefault="00BB178B" w:rsidP="00BB178B">
      <w:pPr>
        <w:ind w:left="720"/>
        <w:rPr>
          <w:rFonts w:ascii="Arial" w:hAnsi="Arial" w:cs="Arial"/>
        </w:rPr>
      </w:pPr>
      <w:r>
        <w:rPr>
          <w:rFonts w:ascii="Arial" w:hAnsi="Arial" w:cs="Arial"/>
        </w:rPr>
        <w:t xml:space="preserve">Acting President John Owen moved, seconded by Trustee </w:t>
      </w:r>
      <w:proofErr w:type="spellStart"/>
      <w:r>
        <w:rPr>
          <w:rFonts w:ascii="Arial" w:hAnsi="Arial" w:cs="Arial"/>
        </w:rPr>
        <w:t>Nydra</w:t>
      </w:r>
      <w:proofErr w:type="spellEnd"/>
      <w:r>
        <w:rPr>
          <w:rFonts w:ascii="Arial" w:hAnsi="Arial" w:cs="Arial"/>
        </w:rPr>
        <w:t xml:space="preserve"> Owen, to approve the Financial Report as presented.</w:t>
      </w:r>
    </w:p>
    <w:p w:rsidR="00BB178B" w:rsidRDefault="00BB178B" w:rsidP="00BB178B">
      <w:pPr>
        <w:ind w:left="720"/>
        <w:rPr>
          <w:rFonts w:ascii="Arial" w:hAnsi="Arial" w:cs="Arial"/>
        </w:rPr>
      </w:pPr>
      <w:r>
        <w:rPr>
          <w:rFonts w:ascii="Arial" w:hAnsi="Arial" w:cs="Arial"/>
        </w:rPr>
        <w:t>On roll call the vote was:</w:t>
      </w:r>
    </w:p>
    <w:p w:rsidR="00BB178B" w:rsidRDefault="00BB178B" w:rsidP="00BB178B">
      <w:pPr>
        <w:ind w:left="72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BB178B" w:rsidRDefault="00BB178B" w:rsidP="00BB178B">
      <w:pPr>
        <w:ind w:left="720"/>
        <w:rPr>
          <w:rFonts w:ascii="Arial" w:hAnsi="Arial" w:cs="Arial"/>
        </w:rPr>
      </w:pPr>
      <w:r>
        <w:rPr>
          <w:rFonts w:ascii="Arial" w:hAnsi="Arial" w:cs="Arial"/>
        </w:rPr>
        <w:t>NAYS: 0</w:t>
      </w:r>
    </w:p>
    <w:p w:rsidR="00BB178B" w:rsidRDefault="00BB178B" w:rsidP="00BB178B">
      <w:pPr>
        <w:ind w:left="720"/>
        <w:rPr>
          <w:rFonts w:ascii="Arial" w:hAnsi="Arial" w:cs="Arial"/>
        </w:rPr>
      </w:pPr>
      <w:r>
        <w:rPr>
          <w:rFonts w:ascii="Arial" w:hAnsi="Arial" w:cs="Arial"/>
        </w:rPr>
        <w:t>ABSENT: 1 – Trustee Robles.</w:t>
      </w:r>
    </w:p>
    <w:p w:rsidR="00BB178B" w:rsidRDefault="00BB178B" w:rsidP="00BB178B">
      <w:pPr>
        <w:ind w:left="720"/>
        <w:rPr>
          <w:rFonts w:ascii="Arial" w:hAnsi="Arial" w:cs="Arial"/>
        </w:rPr>
      </w:pPr>
      <w:r>
        <w:rPr>
          <w:rFonts w:ascii="Arial" w:hAnsi="Arial" w:cs="Arial"/>
        </w:rPr>
        <w:t>There being 5 affirmative votes, the motion carried.</w:t>
      </w:r>
    </w:p>
    <w:p w:rsidR="00727CB3" w:rsidRDefault="00727CB3" w:rsidP="00BB178B">
      <w:pPr>
        <w:ind w:left="720"/>
        <w:rPr>
          <w:rFonts w:ascii="Arial" w:hAnsi="Arial" w:cs="Arial"/>
        </w:rPr>
      </w:pPr>
    </w:p>
    <w:p w:rsidR="00727CB3" w:rsidRDefault="00727CB3" w:rsidP="00BB178B">
      <w:pPr>
        <w:ind w:left="720"/>
        <w:rPr>
          <w:rFonts w:ascii="Arial" w:hAnsi="Arial" w:cs="Arial"/>
        </w:rPr>
      </w:pPr>
    </w:p>
    <w:p w:rsidR="00727CB3" w:rsidRDefault="00727CB3" w:rsidP="00BB178B">
      <w:pPr>
        <w:ind w:left="720"/>
        <w:rPr>
          <w:rFonts w:ascii="Arial" w:hAnsi="Arial" w:cs="Arial"/>
        </w:rPr>
      </w:pPr>
    </w:p>
    <w:p w:rsidR="00727CB3" w:rsidRDefault="00727CB3" w:rsidP="00BB178B">
      <w:pPr>
        <w:ind w:left="720"/>
        <w:rPr>
          <w:rFonts w:ascii="Arial" w:hAnsi="Arial" w:cs="Arial"/>
        </w:rPr>
      </w:pPr>
    </w:p>
    <w:p w:rsidR="00727CB3" w:rsidRDefault="00727CB3" w:rsidP="00BB178B">
      <w:pPr>
        <w:ind w:left="720"/>
        <w:rPr>
          <w:rFonts w:ascii="Arial" w:hAnsi="Arial" w:cs="Arial"/>
        </w:rPr>
      </w:pPr>
    </w:p>
    <w:p w:rsidR="00727CB3" w:rsidRDefault="00727CB3" w:rsidP="00BB178B">
      <w:pPr>
        <w:ind w:left="720"/>
      </w:pPr>
    </w:p>
    <w:p w:rsidR="00E47FF0" w:rsidRDefault="00727CB3" w:rsidP="00E47FF0">
      <w:pPr>
        <w:pStyle w:val="Heading1"/>
        <w:rPr>
          <w:u w:val="single"/>
        </w:rPr>
      </w:pPr>
      <w:r>
        <w:rPr>
          <w:u w:val="single"/>
        </w:rPr>
        <w:lastRenderedPageBreak/>
        <w:t>MONTHLY DISBURSAL</w:t>
      </w:r>
      <w:r w:rsidR="00E47FF0">
        <w:rPr>
          <w:u w:val="single"/>
        </w:rPr>
        <w:t>:</w:t>
      </w:r>
    </w:p>
    <w:p w:rsidR="00594E6C" w:rsidRDefault="00594E6C" w:rsidP="00B27C9C">
      <w:pPr>
        <w:ind w:left="720"/>
        <w:rPr>
          <w:rFonts w:ascii="Arial" w:hAnsi="Arial" w:cs="Arial"/>
          <w:smallCaps/>
        </w:rPr>
      </w:pPr>
    </w:p>
    <w:p w:rsidR="00F71C5C" w:rsidRDefault="00727CB3" w:rsidP="00B27C9C">
      <w:pPr>
        <w:ind w:left="720"/>
        <w:rPr>
          <w:rFonts w:ascii="Arial" w:hAnsi="Arial" w:cs="Arial"/>
        </w:rPr>
      </w:pPr>
      <w:r>
        <w:rPr>
          <w:rFonts w:ascii="Arial" w:hAnsi="Arial" w:cs="Arial"/>
        </w:rPr>
        <w:t>Acting President John Owen moved, seconded by Trustee Phillips, to approve the bills and authorize the Treasurer to pay them.</w:t>
      </w:r>
    </w:p>
    <w:p w:rsidR="00727CB3" w:rsidRDefault="00727CB3" w:rsidP="00B27C9C">
      <w:pPr>
        <w:ind w:left="720"/>
        <w:rPr>
          <w:rFonts w:ascii="Arial" w:hAnsi="Arial" w:cs="Arial"/>
        </w:rPr>
      </w:pPr>
      <w:r>
        <w:rPr>
          <w:rFonts w:ascii="Arial" w:hAnsi="Arial" w:cs="Arial"/>
        </w:rPr>
        <w:t>On roll call the vote was:</w:t>
      </w:r>
    </w:p>
    <w:p w:rsidR="00727CB3" w:rsidRDefault="00727CB3" w:rsidP="00B27C9C">
      <w:pPr>
        <w:ind w:left="72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&amp; Smith.</w:t>
      </w:r>
    </w:p>
    <w:p w:rsidR="00727CB3" w:rsidRDefault="00727CB3" w:rsidP="00B27C9C">
      <w:pPr>
        <w:ind w:left="720"/>
        <w:rPr>
          <w:rFonts w:ascii="Arial" w:hAnsi="Arial" w:cs="Arial"/>
        </w:rPr>
      </w:pPr>
      <w:r>
        <w:rPr>
          <w:rFonts w:ascii="Arial" w:hAnsi="Arial" w:cs="Arial"/>
        </w:rPr>
        <w:t>NAYS: 0</w:t>
      </w:r>
    </w:p>
    <w:p w:rsidR="00727CB3" w:rsidRDefault="00727CB3" w:rsidP="00B27C9C">
      <w:pPr>
        <w:ind w:left="720"/>
        <w:rPr>
          <w:rFonts w:ascii="Arial" w:hAnsi="Arial" w:cs="Arial"/>
        </w:rPr>
      </w:pPr>
      <w:r>
        <w:rPr>
          <w:rFonts w:ascii="Arial" w:hAnsi="Arial" w:cs="Arial"/>
        </w:rPr>
        <w:t>ABSENT: 1 – Trustee Robles.</w:t>
      </w:r>
    </w:p>
    <w:p w:rsidR="00727CB3" w:rsidRDefault="00727CB3" w:rsidP="00B27C9C">
      <w:pPr>
        <w:ind w:left="720"/>
        <w:rPr>
          <w:rFonts w:ascii="Arial" w:hAnsi="Arial" w:cs="Arial"/>
        </w:rPr>
      </w:pPr>
      <w:r>
        <w:rPr>
          <w:rFonts w:ascii="Arial" w:hAnsi="Arial" w:cs="Arial"/>
        </w:rPr>
        <w:t>There being 5 affirmative votes, the motion carried.</w:t>
      </w:r>
    </w:p>
    <w:p w:rsidR="003A456C" w:rsidRDefault="00727CB3" w:rsidP="003A456C">
      <w:pPr>
        <w:pStyle w:val="Heading1"/>
        <w:rPr>
          <w:u w:val="single"/>
        </w:rPr>
      </w:pPr>
      <w:r>
        <w:rPr>
          <w:u w:val="single"/>
        </w:rPr>
        <w:t>PUBLIC CONCERNS</w:t>
      </w:r>
      <w:r w:rsidR="00F904C4">
        <w:rPr>
          <w:u w:val="single"/>
        </w:rPr>
        <w:t>:</w:t>
      </w:r>
    </w:p>
    <w:p w:rsidR="005E222D" w:rsidRDefault="005E222D" w:rsidP="005E222D">
      <w:pPr>
        <w:pStyle w:val="Heading2"/>
      </w:pPr>
      <w:r>
        <w:t>Four-wheeler complaint:</w:t>
      </w:r>
    </w:p>
    <w:p w:rsidR="005E222D" w:rsidRDefault="005E222D" w:rsidP="005E222D">
      <w:pPr>
        <w:ind w:left="1440"/>
        <w:rPr>
          <w:rFonts w:ascii="Arial" w:hAnsi="Arial" w:cs="Arial"/>
        </w:rPr>
      </w:pPr>
      <w:r>
        <w:rPr>
          <w:rFonts w:ascii="Arial" w:hAnsi="Arial" w:cs="Arial"/>
        </w:rPr>
        <w:t>Beth Wonders of 214 S. Armstrong, spoke of an incident involving 2 four wheelers that woke them up in the middle of the night one weekend.  Wonders stated the people then proceed to yell at her husband.  Wonders called METCOM and a County Deputy responded after an hour and a half.  Wonders also stated that four wheelers are commonly seen during the day time/weekend hours riding on the roads. Wonders would like to see more Police patrol presence especially in the evenings.</w:t>
      </w:r>
    </w:p>
    <w:p w:rsidR="005E222D" w:rsidRDefault="005E222D" w:rsidP="005E222D">
      <w:pPr>
        <w:pStyle w:val="Heading2"/>
      </w:pPr>
      <w:r>
        <w:t>Police Concerns:</w:t>
      </w:r>
    </w:p>
    <w:p w:rsidR="005E222D" w:rsidRDefault="005E222D" w:rsidP="005E222D">
      <w:pPr>
        <w:ind w:left="1440"/>
        <w:rPr>
          <w:rFonts w:ascii="Arial" w:hAnsi="Arial" w:cs="Arial"/>
        </w:rPr>
      </w:pPr>
      <w:r>
        <w:rPr>
          <w:rFonts w:ascii="Arial" w:hAnsi="Arial" w:cs="Arial"/>
        </w:rPr>
        <w:t>Ida Jane Clark of 424 N. Kathleen, spoke of burglaries to vehicle and loud traffic coming and going down Kathleen. Clark said she doesn’t feel that calling METCOM is very successful.</w:t>
      </w:r>
    </w:p>
    <w:p w:rsidR="005E222D" w:rsidRDefault="005E222D" w:rsidP="005E222D">
      <w:pPr>
        <w:ind w:left="1440"/>
        <w:rPr>
          <w:rFonts w:ascii="Arial" w:hAnsi="Arial" w:cs="Arial"/>
        </w:rPr>
      </w:pPr>
      <w:r>
        <w:rPr>
          <w:rFonts w:ascii="Arial" w:hAnsi="Arial" w:cs="Arial"/>
        </w:rPr>
        <w:t xml:space="preserve">Acting President John Owen </w:t>
      </w:r>
      <w:r w:rsidR="00DE3896">
        <w:rPr>
          <w:rFonts w:ascii="Arial" w:hAnsi="Arial" w:cs="Arial"/>
        </w:rPr>
        <w:t>recognizes</w:t>
      </w:r>
      <w:r>
        <w:rPr>
          <w:rFonts w:ascii="Arial" w:hAnsi="Arial" w:cs="Arial"/>
        </w:rPr>
        <w:t xml:space="preserve"> that both of the above complaints are </w:t>
      </w:r>
      <w:r w:rsidR="00DE3896">
        <w:rPr>
          <w:rFonts w:ascii="Arial" w:hAnsi="Arial" w:cs="Arial"/>
        </w:rPr>
        <w:t>important</w:t>
      </w:r>
      <w:r>
        <w:rPr>
          <w:rFonts w:ascii="Arial" w:hAnsi="Arial" w:cs="Arial"/>
        </w:rPr>
        <w:t xml:space="preserve"> and he will try and speak with the Chief of Police about them. Acting President John Owen also stated that he encourages the residents to call METCOM with any complaint they may have so the Police are aware of the problem.  METCOM is the dispatch center and is where all calls for service need to go through.</w:t>
      </w:r>
    </w:p>
    <w:p w:rsidR="005E222D" w:rsidRDefault="005E222D" w:rsidP="005E222D">
      <w:pPr>
        <w:pStyle w:val="Heading2"/>
      </w:pPr>
      <w:r>
        <w:t>Sidewalk issue:</w:t>
      </w:r>
    </w:p>
    <w:p w:rsidR="005E222D" w:rsidRDefault="005E222D" w:rsidP="005E222D">
      <w:pPr>
        <w:ind w:left="1440"/>
        <w:rPr>
          <w:rFonts w:ascii="Arial" w:hAnsi="Arial" w:cs="Arial"/>
        </w:rPr>
      </w:pPr>
      <w:r>
        <w:rPr>
          <w:rFonts w:ascii="Arial" w:hAnsi="Arial" w:cs="Arial"/>
        </w:rPr>
        <w:t>Kevin Wonders of 214 S. Armstrong, requests help from the Street Department to help lift the sidewalk where repairs were made to his water line. The sidewalk has been settling and he is unable to lift it on his own.</w:t>
      </w:r>
    </w:p>
    <w:p w:rsidR="005E222D" w:rsidRDefault="005E222D" w:rsidP="005E222D">
      <w:pPr>
        <w:rPr>
          <w:rFonts w:ascii="Arial" w:hAnsi="Arial" w:cs="Arial"/>
        </w:rPr>
      </w:pPr>
    </w:p>
    <w:p w:rsidR="005E222D" w:rsidRDefault="005E222D" w:rsidP="005E222D">
      <w:pPr>
        <w:pStyle w:val="Heading2"/>
      </w:pPr>
      <w:r>
        <w:lastRenderedPageBreak/>
        <w:t>Zoning Request:</w:t>
      </w:r>
    </w:p>
    <w:p w:rsidR="005E222D" w:rsidRDefault="00D62FCE" w:rsidP="005E222D">
      <w:pPr>
        <w:ind w:left="1440"/>
        <w:rPr>
          <w:rFonts w:ascii="Arial" w:hAnsi="Arial" w:cs="Arial"/>
        </w:rPr>
      </w:pPr>
      <w:r>
        <w:rPr>
          <w:rFonts w:ascii="Arial" w:hAnsi="Arial" w:cs="Arial"/>
        </w:rPr>
        <w:t xml:space="preserve">Jason </w:t>
      </w:r>
      <w:proofErr w:type="spellStart"/>
      <w:r>
        <w:rPr>
          <w:rFonts w:ascii="Arial" w:hAnsi="Arial" w:cs="Arial"/>
        </w:rPr>
        <w:t>Ditzler</w:t>
      </w:r>
      <w:proofErr w:type="spellEnd"/>
      <w:r>
        <w:rPr>
          <w:rFonts w:ascii="Arial" w:hAnsi="Arial" w:cs="Arial"/>
        </w:rPr>
        <w:t xml:space="preserve"> stated he is interested in purchasing the church building located on S. Division to make his family home. He would like for the board to consider re-zoning the property for this to happen.  </w:t>
      </w:r>
      <w:proofErr w:type="spellStart"/>
      <w:r>
        <w:rPr>
          <w:rFonts w:ascii="Arial" w:hAnsi="Arial" w:cs="Arial"/>
        </w:rPr>
        <w:t>Ditzler</w:t>
      </w:r>
      <w:proofErr w:type="spellEnd"/>
      <w:r>
        <w:rPr>
          <w:rFonts w:ascii="Arial" w:hAnsi="Arial" w:cs="Arial"/>
        </w:rPr>
        <w:t xml:space="preserve"> was advised that Clerk </w:t>
      </w:r>
      <w:proofErr w:type="spellStart"/>
      <w:r>
        <w:rPr>
          <w:rFonts w:ascii="Arial" w:hAnsi="Arial" w:cs="Arial"/>
        </w:rPr>
        <w:t>Streenz</w:t>
      </w:r>
      <w:proofErr w:type="spellEnd"/>
      <w:r>
        <w:rPr>
          <w:rFonts w:ascii="Arial" w:hAnsi="Arial" w:cs="Arial"/>
        </w:rPr>
        <w:t xml:space="preserve"> will send him </w:t>
      </w:r>
      <w:proofErr w:type="gramStart"/>
      <w:r>
        <w:rPr>
          <w:rFonts w:ascii="Arial" w:hAnsi="Arial" w:cs="Arial"/>
        </w:rPr>
        <w:t>an</w:t>
      </w:r>
      <w:proofErr w:type="gramEnd"/>
      <w:r>
        <w:rPr>
          <w:rFonts w:ascii="Arial" w:hAnsi="Arial" w:cs="Arial"/>
        </w:rPr>
        <w:t xml:space="preserve"> zoning application.</w:t>
      </w:r>
    </w:p>
    <w:p w:rsidR="00D62FCE" w:rsidRDefault="00D62FCE" w:rsidP="00D62FCE">
      <w:pPr>
        <w:pStyle w:val="Heading2"/>
      </w:pPr>
      <w:r>
        <w:t>Easement Agreement:</w:t>
      </w:r>
    </w:p>
    <w:p w:rsidR="00D62FCE" w:rsidRDefault="00D62FCE" w:rsidP="00D62FCE">
      <w:pPr>
        <w:ind w:left="1440"/>
        <w:rPr>
          <w:rFonts w:ascii="Arial" w:hAnsi="Arial" w:cs="Arial"/>
        </w:rPr>
      </w:pPr>
      <w:r>
        <w:rPr>
          <w:rFonts w:ascii="Arial" w:hAnsi="Arial" w:cs="Arial"/>
        </w:rPr>
        <w:t>Ida Jane Clark voiced a concern about vehicles continuously parked on Village property where there is an Easement Agreement in place on E. Boundary. Acting President John Owen stated he would look into the situation.</w:t>
      </w:r>
    </w:p>
    <w:p w:rsidR="000A274E" w:rsidRDefault="00085FFF" w:rsidP="000A274E">
      <w:pPr>
        <w:pStyle w:val="Heading1"/>
        <w:rPr>
          <w:u w:val="single"/>
        </w:rPr>
      </w:pPr>
      <w:r>
        <w:rPr>
          <w:u w:val="single"/>
        </w:rPr>
        <w:t>COMMITTEE REPORTS</w:t>
      </w:r>
      <w:r w:rsidR="000A274E">
        <w:rPr>
          <w:u w:val="single"/>
        </w:rPr>
        <w:t>:</w:t>
      </w:r>
    </w:p>
    <w:p w:rsidR="000A274E" w:rsidRDefault="000A274E" w:rsidP="00085FFF">
      <w:pPr>
        <w:ind w:left="720"/>
      </w:pPr>
    </w:p>
    <w:p w:rsidR="00085FFF" w:rsidRDefault="00085FFF" w:rsidP="00085FFF">
      <w:pPr>
        <w:pStyle w:val="Heading2"/>
      </w:pPr>
      <w:r>
        <w:t>Streets:</w:t>
      </w:r>
    </w:p>
    <w:p w:rsidR="00085FFF" w:rsidRDefault="00085FFF" w:rsidP="00085FFF">
      <w:pPr>
        <w:ind w:left="1440"/>
        <w:rPr>
          <w:rFonts w:ascii="Arial" w:hAnsi="Arial" w:cs="Arial"/>
        </w:rPr>
      </w:pPr>
      <w:r>
        <w:rPr>
          <w:rFonts w:ascii="Arial" w:hAnsi="Arial" w:cs="Arial"/>
        </w:rPr>
        <w:t>Trustee Smith reported the following to the Board:</w:t>
      </w:r>
    </w:p>
    <w:p w:rsidR="00AB5506" w:rsidRPr="00AB5506" w:rsidRDefault="00085FFF" w:rsidP="00AB5506">
      <w:pPr>
        <w:pStyle w:val="ListParagraph"/>
        <w:numPr>
          <w:ilvl w:val="0"/>
          <w:numId w:val="19"/>
        </w:numPr>
      </w:pPr>
      <w:r>
        <w:rPr>
          <w:rFonts w:ascii="Arial" w:hAnsi="Arial" w:cs="Arial"/>
        </w:rPr>
        <w:t>Smith</w:t>
      </w:r>
      <w:r w:rsidR="00AB5506">
        <w:rPr>
          <w:rFonts w:ascii="Arial" w:hAnsi="Arial" w:cs="Arial"/>
        </w:rPr>
        <w:t xml:space="preserve"> spoke with George at the Laborer’s and he stated they were not doing any cement work at this time.</w:t>
      </w:r>
    </w:p>
    <w:p w:rsidR="00AB5506" w:rsidRPr="00AB5506" w:rsidRDefault="00AB5506" w:rsidP="00AB5506">
      <w:pPr>
        <w:pStyle w:val="ListParagraph"/>
        <w:numPr>
          <w:ilvl w:val="0"/>
          <w:numId w:val="19"/>
        </w:numPr>
      </w:pPr>
      <w:r>
        <w:rPr>
          <w:rFonts w:ascii="Arial" w:hAnsi="Arial" w:cs="Arial"/>
        </w:rPr>
        <w:t>Smith advised the Board he will check with other Villages about labor rates for billing for when Village property is damaged.</w:t>
      </w:r>
    </w:p>
    <w:p w:rsidR="00AB5506" w:rsidRPr="00AB5506" w:rsidRDefault="00AB5506" w:rsidP="00AB5506">
      <w:pPr>
        <w:pStyle w:val="ListParagraph"/>
        <w:numPr>
          <w:ilvl w:val="0"/>
          <w:numId w:val="19"/>
        </w:numPr>
      </w:pPr>
      <w:r>
        <w:rPr>
          <w:rFonts w:ascii="Arial" w:hAnsi="Arial" w:cs="Arial"/>
        </w:rPr>
        <w:t xml:space="preserve">Smith will check with Street </w:t>
      </w:r>
      <w:proofErr w:type="spellStart"/>
      <w:r>
        <w:rPr>
          <w:rFonts w:ascii="Arial" w:hAnsi="Arial" w:cs="Arial"/>
        </w:rPr>
        <w:t>Superintendant</w:t>
      </w:r>
      <w:proofErr w:type="spellEnd"/>
      <w:r>
        <w:rPr>
          <w:rFonts w:ascii="Arial" w:hAnsi="Arial" w:cs="Arial"/>
        </w:rPr>
        <w:t xml:space="preserve"> </w:t>
      </w:r>
      <w:proofErr w:type="spellStart"/>
      <w:r>
        <w:rPr>
          <w:rFonts w:ascii="Arial" w:hAnsi="Arial" w:cs="Arial"/>
        </w:rPr>
        <w:t>Boitnott</w:t>
      </w:r>
      <w:proofErr w:type="spellEnd"/>
      <w:r>
        <w:rPr>
          <w:rFonts w:ascii="Arial" w:hAnsi="Arial" w:cs="Arial"/>
        </w:rPr>
        <w:t xml:space="preserve"> about the CAT Maintenance/Service Agreement, this matter will be on the September agenda.</w:t>
      </w:r>
    </w:p>
    <w:p w:rsidR="0080378C" w:rsidRDefault="0080378C" w:rsidP="00AB5506">
      <w:pPr>
        <w:pStyle w:val="Heading2"/>
      </w:pPr>
      <w:r>
        <w:t>Drainage:</w:t>
      </w:r>
    </w:p>
    <w:p w:rsidR="0080378C" w:rsidRDefault="00D4563A" w:rsidP="0080378C">
      <w:pPr>
        <w:ind w:left="1440"/>
        <w:rPr>
          <w:rFonts w:ascii="Arial" w:hAnsi="Arial" w:cs="Arial"/>
        </w:rPr>
      </w:pPr>
      <w:r>
        <w:rPr>
          <w:rFonts w:ascii="Arial" w:hAnsi="Arial" w:cs="Arial"/>
        </w:rPr>
        <w:t>Trustee Phillips reported the following to the Board:</w:t>
      </w:r>
    </w:p>
    <w:p w:rsidR="00D4563A" w:rsidRDefault="005A371D" w:rsidP="005A371D">
      <w:pPr>
        <w:pStyle w:val="ListParagraph"/>
        <w:numPr>
          <w:ilvl w:val="0"/>
          <w:numId w:val="27"/>
        </w:numPr>
        <w:rPr>
          <w:rFonts w:ascii="Arial" w:hAnsi="Arial" w:cs="Arial"/>
        </w:rPr>
      </w:pPr>
      <w:r>
        <w:rPr>
          <w:rFonts w:ascii="Arial" w:hAnsi="Arial" w:cs="Arial"/>
        </w:rPr>
        <w:t>Repairs have been made to the sidewalk at 202 S. Armstrong to help with the drainage.</w:t>
      </w:r>
    </w:p>
    <w:p w:rsidR="005A371D" w:rsidRDefault="005A371D" w:rsidP="005A371D">
      <w:pPr>
        <w:pStyle w:val="ListParagraph"/>
        <w:numPr>
          <w:ilvl w:val="0"/>
          <w:numId w:val="27"/>
        </w:numPr>
        <w:rPr>
          <w:rFonts w:ascii="Arial" w:hAnsi="Arial" w:cs="Arial"/>
        </w:rPr>
      </w:pPr>
      <w:r>
        <w:rPr>
          <w:rFonts w:ascii="Arial" w:hAnsi="Arial" w:cs="Arial"/>
        </w:rPr>
        <w:t xml:space="preserve">Phillips stated she will get with Public Works Director </w:t>
      </w:r>
      <w:proofErr w:type="spellStart"/>
      <w:r>
        <w:rPr>
          <w:rFonts w:ascii="Arial" w:hAnsi="Arial" w:cs="Arial"/>
        </w:rPr>
        <w:t>Boitnott</w:t>
      </w:r>
      <w:proofErr w:type="spellEnd"/>
      <w:r>
        <w:rPr>
          <w:rFonts w:ascii="Arial" w:hAnsi="Arial" w:cs="Arial"/>
        </w:rPr>
        <w:t xml:space="preserve"> to have him show her additional projects.</w:t>
      </w:r>
    </w:p>
    <w:p w:rsidR="005A371D" w:rsidRDefault="005A371D" w:rsidP="005A371D">
      <w:pPr>
        <w:pStyle w:val="ListParagraph"/>
        <w:numPr>
          <w:ilvl w:val="0"/>
          <w:numId w:val="27"/>
        </w:numPr>
        <w:rPr>
          <w:rFonts w:ascii="Arial" w:hAnsi="Arial" w:cs="Arial"/>
        </w:rPr>
      </w:pPr>
      <w:r>
        <w:rPr>
          <w:rFonts w:ascii="Arial" w:hAnsi="Arial" w:cs="Arial"/>
        </w:rPr>
        <w:t>Will check on Chestnut project and report at the September meeting.</w:t>
      </w:r>
    </w:p>
    <w:p w:rsidR="005A371D" w:rsidRPr="005A371D" w:rsidRDefault="005A371D" w:rsidP="005A371D">
      <w:pPr>
        <w:pStyle w:val="ListParagraph"/>
        <w:numPr>
          <w:ilvl w:val="0"/>
          <w:numId w:val="27"/>
        </w:numPr>
        <w:rPr>
          <w:rFonts w:ascii="Arial" w:hAnsi="Arial" w:cs="Arial"/>
        </w:rPr>
      </w:pPr>
      <w:r>
        <w:rPr>
          <w:rFonts w:ascii="Arial" w:hAnsi="Arial" w:cs="Arial"/>
        </w:rPr>
        <w:t xml:space="preserve">Acting President John Owen advised Trustee Phillips of a possible culvert/ditch issue at 100 N. Division. Owen and Phillips will speak with Public Works Director </w:t>
      </w:r>
      <w:proofErr w:type="spellStart"/>
      <w:r>
        <w:rPr>
          <w:rFonts w:ascii="Arial" w:hAnsi="Arial" w:cs="Arial"/>
        </w:rPr>
        <w:t>Boitnott</w:t>
      </w:r>
      <w:proofErr w:type="spellEnd"/>
      <w:r>
        <w:rPr>
          <w:rFonts w:ascii="Arial" w:hAnsi="Arial" w:cs="Arial"/>
        </w:rPr>
        <w:t xml:space="preserve"> about this situation.</w:t>
      </w:r>
    </w:p>
    <w:p w:rsidR="00D4563A" w:rsidRDefault="00D4563A" w:rsidP="00D4563A">
      <w:pPr>
        <w:rPr>
          <w:rFonts w:ascii="Arial" w:hAnsi="Arial" w:cs="Arial"/>
        </w:rPr>
      </w:pPr>
    </w:p>
    <w:p w:rsidR="00DB2C9D" w:rsidRDefault="00DB2C9D" w:rsidP="00D4563A">
      <w:pPr>
        <w:rPr>
          <w:rFonts w:ascii="Arial" w:hAnsi="Arial" w:cs="Arial"/>
        </w:rPr>
      </w:pPr>
    </w:p>
    <w:p w:rsidR="00DB2C9D" w:rsidRDefault="00DB2C9D" w:rsidP="00D4563A">
      <w:pPr>
        <w:rPr>
          <w:rFonts w:ascii="Arial" w:hAnsi="Arial" w:cs="Arial"/>
        </w:rPr>
      </w:pPr>
    </w:p>
    <w:p w:rsidR="00DB2C9D" w:rsidRPr="00D4563A" w:rsidRDefault="00DB2C9D" w:rsidP="00D4563A">
      <w:pPr>
        <w:rPr>
          <w:rFonts w:ascii="Arial" w:hAnsi="Arial" w:cs="Arial"/>
        </w:rPr>
      </w:pPr>
    </w:p>
    <w:p w:rsidR="00D4563A" w:rsidRPr="00D4563A" w:rsidRDefault="00D4563A" w:rsidP="00D4563A">
      <w:pPr>
        <w:pStyle w:val="Heading2"/>
      </w:pPr>
      <w:r>
        <w:lastRenderedPageBreak/>
        <w:t>Water:</w:t>
      </w:r>
    </w:p>
    <w:p w:rsidR="00D4563A" w:rsidRDefault="00D4563A" w:rsidP="00D4563A">
      <w:pPr>
        <w:ind w:left="144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reported the following to the Board:</w:t>
      </w:r>
    </w:p>
    <w:p w:rsidR="002E3D2F" w:rsidRPr="00DB2C9D" w:rsidRDefault="00DB2C9D" w:rsidP="00DB2C9D">
      <w:pPr>
        <w:pStyle w:val="ListParagraph"/>
        <w:numPr>
          <w:ilvl w:val="0"/>
          <w:numId w:val="28"/>
        </w:numPr>
        <w:rPr>
          <w:rFonts w:ascii="Arial" w:hAnsi="Arial" w:cs="Arial"/>
          <w:b/>
        </w:rPr>
      </w:pPr>
      <w:r>
        <w:rPr>
          <w:rFonts w:ascii="Arial" w:hAnsi="Arial" w:cs="Arial"/>
        </w:rPr>
        <w:t>Presented the Board with a quote for a generator for well #4 from John Penn.  For gas/propane on slab (no shed necessary) estimate of $14,600.00. To run proper wiring from the water treatment plant on W. Boundary to well #4 on W. Main would be a rough estimate of $20,000.00.  Attorney McGrath advised that anything over $20,000.00 would have to go out for bid</w:t>
      </w:r>
      <w:r w:rsidR="00BC2D3B">
        <w:rPr>
          <w:rFonts w:ascii="Arial" w:hAnsi="Arial" w:cs="Arial"/>
        </w:rPr>
        <w:t xml:space="preserve"> unless 2/3 of the Board waive the bid requirements</w:t>
      </w:r>
      <w:r>
        <w:rPr>
          <w:rFonts w:ascii="Arial" w:hAnsi="Arial" w:cs="Arial"/>
        </w:rPr>
        <w:t>. McGrath also stated that Deer Creek gets a lot of their equipment from the Federal Government Surplus</w:t>
      </w:r>
      <w:r w:rsidR="00BC2D3B">
        <w:rPr>
          <w:rFonts w:ascii="Arial" w:hAnsi="Arial" w:cs="Arial"/>
        </w:rPr>
        <w:t>. If put out for bid, the Village will need specs of the project.</w:t>
      </w:r>
    </w:p>
    <w:p w:rsidR="00DB2C9D" w:rsidRPr="00DB2C9D" w:rsidRDefault="00DB2C9D" w:rsidP="00DB2C9D">
      <w:pPr>
        <w:pStyle w:val="ListParagraph"/>
        <w:ind w:left="2160"/>
        <w:rPr>
          <w:rFonts w:ascii="Arial" w:hAnsi="Arial" w:cs="Arial"/>
          <w:b/>
        </w:rPr>
      </w:pPr>
    </w:p>
    <w:p w:rsidR="002E3D2F" w:rsidRDefault="002E3D2F" w:rsidP="002E3D2F">
      <w:pPr>
        <w:pStyle w:val="Heading2"/>
      </w:pPr>
      <w:r>
        <w:t>Health/Beautification/Welfare:</w:t>
      </w:r>
      <w:r>
        <w:tab/>
      </w:r>
    </w:p>
    <w:p w:rsidR="002E3D2F" w:rsidRDefault="002E3D2F" w:rsidP="00DB2C9D">
      <w:pPr>
        <w:ind w:left="1440"/>
        <w:rPr>
          <w:rFonts w:ascii="Arial" w:hAnsi="Arial" w:cs="Arial"/>
        </w:rPr>
      </w:pPr>
      <w:r>
        <w:rPr>
          <w:rFonts w:ascii="Arial" w:hAnsi="Arial" w:cs="Arial"/>
        </w:rPr>
        <w:t xml:space="preserve">Trustee Robles </w:t>
      </w:r>
      <w:r w:rsidR="00DB2C9D">
        <w:rPr>
          <w:rFonts w:ascii="Arial" w:hAnsi="Arial" w:cs="Arial"/>
        </w:rPr>
        <w:t>was absent. No report at this time.</w:t>
      </w:r>
    </w:p>
    <w:p w:rsidR="002E3D2F" w:rsidRDefault="002E3D2F" w:rsidP="002E3D2F">
      <w:pPr>
        <w:pStyle w:val="Heading2"/>
      </w:pPr>
      <w:r>
        <w:t>Community Development:</w:t>
      </w:r>
    </w:p>
    <w:p w:rsidR="002E3D2F" w:rsidRDefault="00DB2C9D" w:rsidP="002E3D2F">
      <w:pPr>
        <w:ind w:left="1440"/>
        <w:rPr>
          <w:rFonts w:ascii="Arial" w:hAnsi="Arial" w:cs="Arial"/>
        </w:rPr>
      </w:pPr>
      <w:r>
        <w:rPr>
          <w:rFonts w:ascii="Arial" w:hAnsi="Arial" w:cs="Arial"/>
        </w:rPr>
        <w:t>Trustee Bridgewater reported the following to the Board:</w:t>
      </w:r>
    </w:p>
    <w:p w:rsidR="00DB2C9D" w:rsidRDefault="00313977" w:rsidP="00DB2C9D">
      <w:pPr>
        <w:pStyle w:val="ListParagraph"/>
        <w:numPr>
          <w:ilvl w:val="0"/>
          <w:numId w:val="28"/>
        </w:numPr>
        <w:rPr>
          <w:rFonts w:ascii="Arial" w:hAnsi="Arial" w:cs="Arial"/>
        </w:rPr>
      </w:pPr>
      <w:r>
        <w:rPr>
          <w:rFonts w:ascii="Arial" w:hAnsi="Arial" w:cs="Arial"/>
        </w:rPr>
        <w:t xml:space="preserve">Spoke with EMA Director Kyle </w:t>
      </w:r>
      <w:proofErr w:type="spellStart"/>
      <w:r>
        <w:rPr>
          <w:rFonts w:ascii="Arial" w:hAnsi="Arial" w:cs="Arial"/>
        </w:rPr>
        <w:t>Batterton</w:t>
      </w:r>
      <w:proofErr w:type="spellEnd"/>
      <w:r>
        <w:rPr>
          <w:rFonts w:ascii="Arial" w:hAnsi="Arial" w:cs="Arial"/>
        </w:rPr>
        <w:t xml:space="preserve"> and Assistant Director Mike Cook about the following issues: purchase of another handheld radio, repeater interference issue, inventory and radio to be returned by former EMA member.  Acting President John Owen request Clerk </w:t>
      </w:r>
      <w:proofErr w:type="spellStart"/>
      <w:r>
        <w:rPr>
          <w:rFonts w:ascii="Arial" w:hAnsi="Arial" w:cs="Arial"/>
        </w:rPr>
        <w:t>Streenz</w:t>
      </w:r>
      <w:proofErr w:type="spellEnd"/>
      <w:r>
        <w:rPr>
          <w:rFonts w:ascii="Arial" w:hAnsi="Arial" w:cs="Arial"/>
        </w:rPr>
        <w:t xml:space="preserve"> to send a letter to EMA Director </w:t>
      </w:r>
      <w:proofErr w:type="spellStart"/>
      <w:r>
        <w:rPr>
          <w:rFonts w:ascii="Arial" w:hAnsi="Arial" w:cs="Arial"/>
        </w:rPr>
        <w:t>Batterton</w:t>
      </w:r>
      <w:proofErr w:type="spellEnd"/>
      <w:r>
        <w:rPr>
          <w:rFonts w:ascii="Arial" w:hAnsi="Arial" w:cs="Arial"/>
        </w:rPr>
        <w:t xml:space="preserve"> requesting his presence at the September meeting.</w:t>
      </w:r>
    </w:p>
    <w:p w:rsidR="00313977" w:rsidRDefault="00313977" w:rsidP="00313977">
      <w:pPr>
        <w:pStyle w:val="ListParagraph"/>
        <w:ind w:left="2160"/>
        <w:rPr>
          <w:rFonts w:ascii="Arial" w:hAnsi="Arial" w:cs="Arial"/>
        </w:rPr>
      </w:pPr>
    </w:p>
    <w:p w:rsidR="00313977" w:rsidRDefault="00313977" w:rsidP="00DB2C9D">
      <w:pPr>
        <w:pStyle w:val="ListParagraph"/>
        <w:numPr>
          <w:ilvl w:val="0"/>
          <w:numId w:val="28"/>
        </w:numPr>
        <w:rPr>
          <w:rFonts w:ascii="Arial" w:hAnsi="Arial" w:cs="Arial"/>
        </w:rPr>
      </w:pPr>
      <w:r>
        <w:rPr>
          <w:rFonts w:ascii="Arial" w:hAnsi="Arial" w:cs="Arial"/>
        </w:rPr>
        <w:t xml:space="preserve">Trustee Bridgewater moved, seconded by Trustee </w:t>
      </w:r>
      <w:proofErr w:type="spellStart"/>
      <w:r>
        <w:rPr>
          <w:rFonts w:ascii="Arial" w:hAnsi="Arial" w:cs="Arial"/>
        </w:rPr>
        <w:t>Nydra</w:t>
      </w:r>
      <w:proofErr w:type="spellEnd"/>
      <w:r>
        <w:rPr>
          <w:rFonts w:ascii="Arial" w:hAnsi="Arial" w:cs="Arial"/>
        </w:rPr>
        <w:t xml:space="preserve"> Owen, to approve the payment of a bill by E-Communications in the amount of $535.48 for instillation of radios/equipment into EMA vehicles.</w:t>
      </w:r>
    </w:p>
    <w:p w:rsidR="00313977" w:rsidRDefault="00313977" w:rsidP="00313977">
      <w:pPr>
        <w:pStyle w:val="ListParagraph"/>
        <w:ind w:left="2160"/>
        <w:rPr>
          <w:rFonts w:ascii="Arial" w:hAnsi="Arial" w:cs="Arial"/>
        </w:rPr>
      </w:pPr>
    </w:p>
    <w:p w:rsidR="00313977" w:rsidRDefault="00313977" w:rsidP="00313977">
      <w:pPr>
        <w:pStyle w:val="ListParagraph"/>
        <w:ind w:left="2160"/>
        <w:rPr>
          <w:rFonts w:ascii="Arial" w:hAnsi="Arial" w:cs="Arial"/>
        </w:rPr>
      </w:pPr>
      <w:r>
        <w:rPr>
          <w:rFonts w:ascii="Arial" w:hAnsi="Arial" w:cs="Arial"/>
        </w:rPr>
        <w:t>On roll call the vote was:</w:t>
      </w:r>
    </w:p>
    <w:p w:rsidR="00313977" w:rsidRDefault="00313977" w:rsidP="00313977">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313977" w:rsidRDefault="00313977" w:rsidP="00313977">
      <w:pPr>
        <w:pStyle w:val="ListParagraph"/>
        <w:ind w:left="2160"/>
        <w:rPr>
          <w:rFonts w:ascii="Arial" w:hAnsi="Arial" w:cs="Arial"/>
        </w:rPr>
      </w:pPr>
      <w:r>
        <w:rPr>
          <w:rFonts w:ascii="Arial" w:hAnsi="Arial" w:cs="Arial"/>
        </w:rPr>
        <w:t>NAYS: 0</w:t>
      </w:r>
    </w:p>
    <w:p w:rsidR="00313977" w:rsidRDefault="00313977" w:rsidP="00313977">
      <w:pPr>
        <w:pStyle w:val="ListParagraph"/>
        <w:ind w:left="2160"/>
        <w:rPr>
          <w:rFonts w:ascii="Arial" w:hAnsi="Arial" w:cs="Arial"/>
        </w:rPr>
      </w:pPr>
      <w:r>
        <w:rPr>
          <w:rFonts w:ascii="Arial" w:hAnsi="Arial" w:cs="Arial"/>
        </w:rPr>
        <w:t>ABSENT: 1 – Trustee Robles.</w:t>
      </w:r>
    </w:p>
    <w:p w:rsidR="00313977" w:rsidRPr="00DB2C9D" w:rsidRDefault="00313977" w:rsidP="00313977">
      <w:pPr>
        <w:pStyle w:val="ListParagraph"/>
        <w:ind w:left="2160"/>
        <w:rPr>
          <w:rFonts w:ascii="Arial" w:hAnsi="Arial" w:cs="Arial"/>
        </w:rPr>
      </w:pPr>
      <w:r>
        <w:rPr>
          <w:rFonts w:ascii="Arial" w:hAnsi="Arial" w:cs="Arial"/>
        </w:rPr>
        <w:t>There being 5 affirmative votes, the motion carried.</w:t>
      </w:r>
    </w:p>
    <w:p w:rsidR="00A83BF4" w:rsidRDefault="00A83BF4" w:rsidP="00A83BF4">
      <w:pPr>
        <w:pStyle w:val="Heading2"/>
      </w:pPr>
      <w:r>
        <w:t>Police:</w:t>
      </w:r>
    </w:p>
    <w:p w:rsidR="004C72AB" w:rsidRPr="004C72AB" w:rsidRDefault="004C72AB" w:rsidP="004C72AB">
      <w:pPr>
        <w:ind w:left="1440"/>
        <w:rPr>
          <w:rFonts w:ascii="Arial" w:hAnsi="Arial" w:cs="Arial"/>
        </w:rPr>
      </w:pPr>
      <w:r>
        <w:rPr>
          <w:rFonts w:ascii="Arial" w:hAnsi="Arial" w:cs="Arial"/>
        </w:rPr>
        <w:t>Chief Gleason was absent. No report at this time.</w:t>
      </w:r>
    </w:p>
    <w:p w:rsidR="004C72AB" w:rsidRDefault="004C72AB" w:rsidP="004C72AB"/>
    <w:p w:rsidR="004C72AB" w:rsidRPr="004C72AB" w:rsidRDefault="004C72AB" w:rsidP="004C72AB"/>
    <w:p w:rsidR="000E19F9" w:rsidRDefault="000E19F9" w:rsidP="000E19F9">
      <w:pPr>
        <w:pStyle w:val="Heading2"/>
      </w:pPr>
      <w:r>
        <w:lastRenderedPageBreak/>
        <w:t>Legal:</w:t>
      </w:r>
    </w:p>
    <w:p w:rsidR="00D20126" w:rsidRDefault="000E19F9" w:rsidP="00D20126">
      <w:pPr>
        <w:ind w:left="1440"/>
        <w:rPr>
          <w:rFonts w:ascii="Arial" w:hAnsi="Arial" w:cs="Arial"/>
        </w:rPr>
      </w:pPr>
      <w:r>
        <w:rPr>
          <w:rFonts w:ascii="Arial" w:hAnsi="Arial" w:cs="Arial"/>
        </w:rPr>
        <w:t xml:space="preserve">Attorney Mark McGrath spoke to the Board </w:t>
      </w:r>
      <w:proofErr w:type="gramStart"/>
      <w:r>
        <w:rPr>
          <w:rFonts w:ascii="Arial" w:hAnsi="Arial" w:cs="Arial"/>
        </w:rPr>
        <w:t xml:space="preserve">about </w:t>
      </w:r>
      <w:r w:rsidR="00D20126">
        <w:rPr>
          <w:rFonts w:ascii="Arial" w:hAnsi="Arial" w:cs="Arial"/>
        </w:rPr>
        <w:t xml:space="preserve"> the</w:t>
      </w:r>
      <w:proofErr w:type="gramEnd"/>
      <w:r w:rsidR="00D20126">
        <w:rPr>
          <w:rFonts w:ascii="Arial" w:hAnsi="Arial" w:cs="Arial"/>
        </w:rPr>
        <w:t xml:space="preserve"> following:</w:t>
      </w:r>
    </w:p>
    <w:p w:rsidR="007B5939" w:rsidRDefault="00E57D5F" w:rsidP="00E57D5F">
      <w:pPr>
        <w:pStyle w:val="ListParagraph"/>
        <w:numPr>
          <w:ilvl w:val="0"/>
          <w:numId w:val="29"/>
        </w:numPr>
        <w:rPr>
          <w:rFonts w:ascii="Arial" w:hAnsi="Arial" w:cs="Arial"/>
        </w:rPr>
      </w:pPr>
      <w:r w:rsidRPr="007B5939">
        <w:rPr>
          <w:rFonts w:ascii="Arial" w:hAnsi="Arial" w:cs="Arial"/>
        </w:rPr>
        <w:t>The Board reviewed the photos of the property locate</w:t>
      </w:r>
      <w:r w:rsidR="007B5939" w:rsidRPr="007B5939">
        <w:rPr>
          <w:rFonts w:ascii="Arial" w:hAnsi="Arial" w:cs="Arial"/>
        </w:rPr>
        <w:t>d at 310 N. Kathleen.  The Board felt this was an emergency situation because of the poor condition of the property and the children living in the area.</w:t>
      </w:r>
      <w:r w:rsidR="007B5939">
        <w:rPr>
          <w:rFonts w:ascii="Arial" w:hAnsi="Arial" w:cs="Arial"/>
        </w:rPr>
        <w:t xml:space="preserve"> The broken windows, open hole in the backyard and children living next door makes this property an attractive nuisance, attracting children to a dangerous situation or injury. </w:t>
      </w:r>
    </w:p>
    <w:p w:rsidR="007B5939" w:rsidRDefault="007B5939" w:rsidP="007B5939">
      <w:pPr>
        <w:pStyle w:val="ListParagraph"/>
        <w:ind w:left="2160"/>
        <w:rPr>
          <w:rFonts w:ascii="Arial" w:hAnsi="Arial" w:cs="Arial"/>
        </w:rPr>
      </w:pPr>
    </w:p>
    <w:p w:rsidR="00E57D5F" w:rsidRPr="007B5939" w:rsidRDefault="007B5939" w:rsidP="00E57D5F">
      <w:pPr>
        <w:pStyle w:val="ListParagraph"/>
        <w:numPr>
          <w:ilvl w:val="0"/>
          <w:numId w:val="29"/>
        </w:numPr>
        <w:rPr>
          <w:rFonts w:ascii="Arial" w:hAnsi="Arial" w:cs="Arial"/>
        </w:rPr>
      </w:pPr>
      <w:r>
        <w:rPr>
          <w:rFonts w:ascii="Arial" w:hAnsi="Arial" w:cs="Arial"/>
        </w:rPr>
        <w:t>Actin</w:t>
      </w:r>
      <w:r w:rsidR="00E57D5F" w:rsidRPr="007B5939">
        <w:rPr>
          <w:rFonts w:ascii="Arial" w:hAnsi="Arial" w:cs="Arial"/>
        </w:rPr>
        <w:t>g President John Owen moved, seconded by Trustee Bridgewater, to authorize Attorney McGrath to proceed with a dangerous/unsafe building and take any legal action necessary for the property located at 310 N. Kathleen.</w:t>
      </w:r>
    </w:p>
    <w:p w:rsidR="00E57D5F" w:rsidRDefault="00E57D5F" w:rsidP="00E57D5F">
      <w:pPr>
        <w:pStyle w:val="ListParagraph"/>
        <w:ind w:left="2160"/>
        <w:rPr>
          <w:rFonts w:ascii="Arial" w:hAnsi="Arial" w:cs="Arial"/>
        </w:rPr>
      </w:pPr>
    </w:p>
    <w:p w:rsidR="00E57D5F" w:rsidRDefault="00E57D5F" w:rsidP="00E57D5F">
      <w:pPr>
        <w:pStyle w:val="ListParagraph"/>
        <w:ind w:left="2160"/>
        <w:rPr>
          <w:rFonts w:ascii="Arial" w:hAnsi="Arial" w:cs="Arial"/>
        </w:rPr>
      </w:pPr>
      <w:r>
        <w:rPr>
          <w:rFonts w:ascii="Arial" w:hAnsi="Arial" w:cs="Arial"/>
        </w:rPr>
        <w:t>On roll call the vote was:</w:t>
      </w:r>
    </w:p>
    <w:p w:rsidR="00E57D5F" w:rsidRDefault="00E57D5F" w:rsidP="00E57D5F">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E57D5F" w:rsidRDefault="00E57D5F" w:rsidP="00E57D5F">
      <w:pPr>
        <w:pStyle w:val="ListParagraph"/>
        <w:ind w:left="2160"/>
        <w:rPr>
          <w:rFonts w:ascii="Arial" w:hAnsi="Arial" w:cs="Arial"/>
        </w:rPr>
      </w:pPr>
      <w:r>
        <w:rPr>
          <w:rFonts w:ascii="Arial" w:hAnsi="Arial" w:cs="Arial"/>
        </w:rPr>
        <w:t>NAYS: 0</w:t>
      </w:r>
    </w:p>
    <w:p w:rsidR="00E57D5F" w:rsidRDefault="00E57D5F" w:rsidP="00E57D5F">
      <w:pPr>
        <w:pStyle w:val="ListParagraph"/>
        <w:ind w:left="2160"/>
        <w:rPr>
          <w:rFonts w:ascii="Arial" w:hAnsi="Arial" w:cs="Arial"/>
        </w:rPr>
      </w:pPr>
      <w:r>
        <w:rPr>
          <w:rFonts w:ascii="Arial" w:hAnsi="Arial" w:cs="Arial"/>
        </w:rPr>
        <w:t>ABSENT: 1 – Trustee Robles.</w:t>
      </w:r>
    </w:p>
    <w:p w:rsidR="00E57D5F" w:rsidRDefault="00E57D5F" w:rsidP="00E57D5F">
      <w:pPr>
        <w:pStyle w:val="ListParagraph"/>
        <w:ind w:left="2160"/>
        <w:rPr>
          <w:rFonts w:ascii="Arial" w:hAnsi="Arial" w:cs="Arial"/>
        </w:rPr>
      </w:pPr>
      <w:r>
        <w:rPr>
          <w:rFonts w:ascii="Arial" w:hAnsi="Arial" w:cs="Arial"/>
        </w:rPr>
        <w:t>There being 5 affirmative votes, the motion carried.</w:t>
      </w:r>
    </w:p>
    <w:p w:rsidR="00E57D5F" w:rsidRDefault="00E57D5F" w:rsidP="00E57D5F">
      <w:pPr>
        <w:pStyle w:val="ListParagraph"/>
        <w:ind w:left="2160"/>
        <w:rPr>
          <w:rFonts w:ascii="Arial" w:hAnsi="Arial" w:cs="Arial"/>
        </w:rPr>
      </w:pPr>
    </w:p>
    <w:p w:rsidR="00E57D5F" w:rsidRDefault="00E57D5F" w:rsidP="00E57D5F">
      <w:pPr>
        <w:pStyle w:val="ListParagraph"/>
        <w:ind w:left="2160"/>
        <w:rPr>
          <w:rFonts w:ascii="Arial" w:hAnsi="Arial" w:cs="Arial"/>
        </w:rPr>
      </w:pPr>
      <w:r>
        <w:rPr>
          <w:rFonts w:ascii="Arial" w:hAnsi="Arial" w:cs="Arial"/>
        </w:rPr>
        <w:t xml:space="preserve">Acting President John Owen moved, seconded by Trustee Phillips, to </w:t>
      </w:r>
      <w:r w:rsidR="009078E4">
        <w:rPr>
          <w:rFonts w:ascii="Arial" w:hAnsi="Arial" w:cs="Arial"/>
        </w:rPr>
        <w:t>require</w:t>
      </w:r>
      <w:r>
        <w:rPr>
          <w:rFonts w:ascii="Arial" w:hAnsi="Arial" w:cs="Arial"/>
        </w:rPr>
        <w:t xml:space="preserve"> Building Inspector Michael </w:t>
      </w:r>
      <w:proofErr w:type="spellStart"/>
      <w:r>
        <w:rPr>
          <w:rFonts w:ascii="Arial" w:hAnsi="Arial" w:cs="Arial"/>
        </w:rPr>
        <w:t>Boitnott</w:t>
      </w:r>
      <w:proofErr w:type="spellEnd"/>
      <w:r>
        <w:rPr>
          <w:rFonts w:ascii="Arial" w:hAnsi="Arial" w:cs="Arial"/>
        </w:rPr>
        <w:t xml:space="preserve"> to secure the property located at 310 N. Kathleen to prevent health/public safety issues and to </w:t>
      </w:r>
      <w:r w:rsidR="009078E4">
        <w:rPr>
          <w:rFonts w:ascii="Arial" w:hAnsi="Arial" w:cs="Arial"/>
        </w:rPr>
        <w:t>require</w:t>
      </w:r>
      <w:r>
        <w:rPr>
          <w:rFonts w:ascii="Arial" w:hAnsi="Arial" w:cs="Arial"/>
        </w:rPr>
        <w:t xml:space="preserve"> the Stanford Police to be present at the time the property is secured and to take photos of the before and after of the property and make a report on the dangerous/unsafe property.</w:t>
      </w:r>
    </w:p>
    <w:p w:rsidR="00E57D5F" w:rsidRDefault="00E57D5F" w:rsidP="00E57D5F">
      <w:pPr>
        <w:pStyle w:val="ListParagraph"/>
        <w:ind w:left="2160"/>
        <w:rPr>
          <w:rFonts w:ascii="Arial" w:hAnsi="Arial" w:cs="Arial"/>
        </w:rPr>
      </w:pPr>
    </w:p>
    <w:p w:rsidR="00E57D5F" w:rsidRDefault="00E57D5F" w:rsidP="00E57D5F">
      <w:pPr>
        <w:pStyle w:val="ListParagraph"/>
        <w:ind w:left="2160"/>
        <w:rPr>
          <w:rFonts w:ascii="Arial" w:hAnsi="Arial" w:cs="Arial"/>
        </w:rPr>
      </w:pPr>
      <w:r>
        <w:rPr>
          <w:rFonts w:ascii="Arial" w:hAnsi="Arial" w:cs="Arial"/>
        </w:rPr>
        <w:t>On roll call the vote was:</w:t>
      </w:r>
    </w:p>
    <w:p w:rsidR="00E57D5F" w:rsidRDefault="00E57D5F" w:rsidP="00E57D5F">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E57D5F" w:rsidRDefault="00E57D5F" w:rsidP="00E57D5F">
      <w:pPr>
        <w:pStyle w:val="ListParagraph"/>
        <w:ind w:left="2160"/>
        <w:rPr>
          <w:rFonts w:ascii="Arial" w:hAnsi="Arial" w:cs="Arial"/>
        </w:rPr>
      </w:pPr>
      <w:r>
        <w:rPr>
          <w:rFonts w:ascii="Arial" w:hAnsi="Arial" w:cs="Arial"/>
        </w:rPr>
        <w:t>NAYS: 0</w:t>
      </w:r>
    </w:p>
    <w:p w:rsidR="00E57D5F" w:rsidRDefault="00E57D5F" w:rsidP="00E57D5F">
      <w:pPr>
        <w:pStyle w:val="ListParagraph"/>
        <w:ind w:left="2160"/>
        <w:rPr>
          <w:rFonts w:ascii="Arial" w:hAnsi="Arial" w:cs="Arial"/>
        </w:rPr>
      </w:pPr>
      <w:r>
        <w:rPr>
          <w:rFonts w:ascii="Arial" w:hAnsi="Arial" w:cs="Arial"/>
        </w:rPr>
        <w:t>ABSENT: 1 – Trustee Robles.</w:t>
      </w:r>
    </w:p>
    <w:p w:rsidR="00E57D5F" w:rsidRDefault="00E57D5F" w:rsidP="00E57D5F">
      <w:pPr>
        <w:pStyle w:val="ListParagraph"/>
        <w:ind w:left="2160"/>
        <w:rPr>
          <w:rFonts w:ascii="Arial" w:hAnsi="Arial" w:cs="Arial"/>
        </w:rPr>
      </w:pPr>
      <w:r>
        <w:rPr>
          <w:rFonts w:ascii="Arial" w:hAnsi="Arial" w:cs="Arial"/>
        </w:rPr>
        <w:t>There being 5 affirmative votes, the motion carried.</w:t>
      </w:r>
    </w:p>
    <w:p w:rsidR="00E57D5F" w:rsidRDefault="00E57D5F" w:rsidP="00E57D5F">
      <w:pPr>
        <w:pStyle w:val="ListParagraph"/>
        <w:ind w:left="2160"/>
        <w:rPr>
          <w:rFonts w:ascii="Arial" w:hAnsi="Arial" w:cs="Arial"/>
        </w:rPr>
      </w:pPr>
    </w:p>
    <w:p w:rsidR="00740A8C" w:rsidRDefault="00740A8C" w:rsidP="00E57D5F">
      <w:pPr>
        <w:pStyle w:val="ListParagraph"/>
        <w:ind w:left="2160"/>
        <w:rPr>
          <w:rFonts w:ascii="Arial" w:hAnsi="Arial" w:cs="Arial"/>
        </w:rPr>
      </w:pPr>
    </w:p>
    <w:p w:rsidR="00740A8C" w:rsidRDefault="00740A8C" w:rsidP="00E57D5F">
      <w:pPr>
        <w:pStyle w:val="ListParagraph"/>
        <w:ind w:left="2160"/>
        <w:rPr>
          <w:rFonts w:ascii="Arial" w:hAnsi="Arial" w:cs="Arial"/>
        </w:rPr>
      </w:pPr>
    </w:p>
    <w:p w:rsidR="00E57D5F" w:rsidRDefault="00374893" w:rsidP="00E57D5F">
      <w:pPr>
        <w:pStyle w:val="ListParagraph"/>
        <w:numPr>
          <w:ilvl w:val="0"/>
          <w:numId w:val="29"/>
        </w:numPr>
        <w:rPr>
          <w:rFonts w:ascii="Arial" w:hAnsi="Arial" w:cs="Arial"/>
        </w:rPr>
      </w:pPr>
      <w:r>
        <w:rPr>
          <w:rFonts w:ascii="Arial" w:hAnsi="Arial" w:cs="Arial"/>
        </w:rPr>
        <w:t xml:space="preserve">Acting President John Owen moved, seconded by Trustee Phillips, to authorize Clerk </w:t>
      </w:r>
      <w:proofErr w:type="spellStart"/>
      <w:r>
        <w:rPr>
          <w:rFonts w:ascii="Arial" w:hAnsi="Arial" w:cs="Arial"/>
        </w:rPr>
        <w:t>Streenz</w:t>
      </w:r>
      <w:proofErr w:type="spellEnd"/>
      <w:r>
        <w:rPr>
          <w:rFonts w:ascii="Arial" w:hAnsi="Arial" w:cs="Arial"/>
        </w:rPr>
        <w:t xml:space="preserve"> to prepare a letter to the owner of 114 W. Main stating that the Village will not furnish water service to the property until all septic and other past McLean County Health Department issues are in compliance.</w:t>
      </w:r>
    </w:p>
    <w:p w:rsidR="00374893" w:rsidRDefault="00374893" w:rsidP="00374893">
      <w:pPr>
        <w:pStyle w:val="ListParagraph"/>
        <w:ind w:left="2160"/>
        <w:rPr>
          <w:rFonts w:ascii="Arial" w:hAnsi="Arial" w:cs="Arial"/>
        </w:rPr>
      </w:pPr>
    </w:p>
    <w:p w:rsidR="00374893" w:rsidRDefault="00374893" w:rsidP="00374893">
      <w:pPr>
        <w:pStyle w:val="ListParagraph"/>
        <w:ind w:left="2160"/>
        <w:rPr>
          <w:rFonts w:ascii="Arial" w:hAnsi="Arial" w:cs="Arial"/>
        </w:rPr>
      </w:pPr>
      <w:r>
        <w:rPr>
          <w:rFonts w:ascii="Arial" w:hAnsi="Arial" w:cs="Arial"/>
        </w:rPr>
        <w:lastRenderedPageBreak/>
        <w:t>On roll call the vote was:</w:t>
      </w:r>
    </w:p>
    <w:p w:rsidR="00374893" w:rsidRDefault="00374893" w:rsidP="00374893">
      <w:pPr>
        <w:pStyle w:val="ListParagraph"/>
        <w:ind w:left="216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374893" w:rsidRDefault="00374893" w:rsidP="00374893">
      <w:pPr>
        <w:pStyle w:val="ListParagraph"/>
        <w:ind w:left="2160"/>
        <w:rPr>
          <w:rFonts w:ascii="Arial" w:hAnsi="Arial" w:cs="Arial"/>
        </w:rPr>
      </w:pPr>
      <w:r>
        <w:rPr>
          <w:rFonts w:ascii="Arial" w:hAnsi="Arial" w:cs="Arial"/>
        </w:rPr>
        <w:t>NAYS: 0</w:t>
      </w:r>
    </w:p>
    <w:p w:rsidR="00374893" w:rsidRDefault="00374893" w:rsidP="00374893">
      <w:pPr>
        <w:pStyle w:val="ListParagraph"/>
        <w:ind w:left="2160"/>
        <w:rPr>
          <w:rFonts w:ascii="Arial" w:hAnsi="Arial" w:cs="Arial"/>
        </w:rPr>
      </w:pPr>
      <w:r>
        <w:rPr>
          <w:rFonts w:ascii="Arial" w:hAnsi="Arial" w:cs="Arial"/>
        </w:rPr>
        <w:t>ABSENT: 1 – Trustee Robles.</w:t>
      </w:r>
    </w:p>
    <w:p w:rsidR="00374893" w:rsidRDefault="00374893" w:rsidP="00374893">
      <w:pPr>
        <w:pStyle w:val="ListParagraph"/>
        <w:ind w:left="2160"/>
        <w:rPr>
          <w:rFonts w:ascii="Arial" w:hAnsi="Arial" w:cs="Arial"/>
        </w:rPr>
      </w:pPr>
      <w:r>
        <w:rPr>
          <w:rFonts w:ascii="Arial" w:hAnsi="Arial" w:cs="Arial"/>
        </w:rPr>
        <w:t>There being 5 affirmative votes, the motion carried.</w:t>
      </w:r>
    </w:p>
    <w:p w:rsidR="00740A8C" w:rsidRDefault="00740A8C" w:rsidP="00374893">
      <w:pPr>
        <w:pStyle w:val="ListParagraph"/>
        <w:ind w:left="2160"/>
        <w:rPr>
          <w:rFonts w:ascii="Arial" w:hAnsi="Arial" w:cs="Arial"/>
        </w:rPr>
      </w:pPr>
    </w:p>
    <w:p w:rsidR="001514C5" w:rsidRDefault="001514C5" w:rsidP="001514C5">
      <w:pPr>
        <w:pStyle w:val="ListParagraph"/>
        <w:numPr>
          <w:ilvl w:val="0"/>
          <w:numId w:val="29"/>
        </w:numPr>
        <w:rPr>
          <w:rFonts w:ascii="Arial" w:hAnsi="Arial" w:cs="Arial"/>
        </w:rPr>
      </w:pPr>
      <w:r>
        <w:rPr>
          <w:rFonts w:ascii="Arial" w:hAnsi="Arial" w:cs="Arial"/>
        </w:rPr>
        <w:t xml:space="preserve">Attorney McGrath reported that the Zoning Board member terms are 5 year terms and not the 7 year terms as previously thought. It was the </w:t>
      </w:r>
      <w:proofErr w:type="gramStart"/>
      <w:r>
        <w:rPr>
          <w:rFonts w:ascii="Arial" w:hAnsi="Arial" w:cs="Arial"/>
        </w:rPr>
        <w:t xml:space="preserve">consensus of the Board to have Clerk </w:t>
      </w:r>
      <w:proofErr w:type="spellStart"/>
      <w:r>
        <w:rPr>
          <w:rFonts w:ascii="Arial" w:hAnsi="Arial" w:cs="Arial"/>
        </w:rPr>
        <w:t>Streenz</w:t>
      </w:r>
      <w:proofErr w:type="spellEnd"/>
      <w:r>
        <w:rPr>
          <w:rFonts w:ascii="Arial" w:hAnsi="Arial" w:cs="Arial"/>
        </w:rPr>
        <w:t xml:space="preserve"> have</w:t>
      </w:r>
      <w:proofErr w:type="gramEnd"/>
      <w:r>
        <w:rPr>
          <w:rFonts w:ascii="Arial" w:hAnsi="Arial" w:cs="Arial"/>
        </w:rPr>
        <w:t xml:space="preserve"> the list prepared for the September meeting and to give a copy to Attorney McGrath.</w:t>
      </w:r>
    </w:p>
    <w:p w:rsidR="0015746A" w:rsidRDefault="00C85579" w:rsidP="00C85579">
      <w:pPr>
        <w:pStyle w:val="Heading1"/>
      </w:pPr>
      <w:r w:rsidRPr="00C85579">
        <w:rPr>
          <w:u w:val="single"/>
        </w:rPr>
        <w:t>NEW BUSINESS</w:t>
      </w:r>
      <w:r>
        <w:t>:</w:t>
      </w:r>
    </w:p>
    <w:p w:rsidR="00C85579" w:rsidRDefault="00C85579" w:rsidP="00C85579">
      <w:pPr>
        <w:pStyle w:val="Heading2"/>
      </w:pPr>
      <w:r>
        <w:t>212 W. Main Zoning Request:</w:t>
      </w:r>
    </w:p>
    <w:p w:rsidR="00C85579" w:rsidRDefault="00C85579" w:rsidP="00C85579">
      <w:pPr>
        <w:ind w:left="1440"/>
        <w:rPr>
          <w:rFonts w:ascii="Arial" w:hAnsi="Arial" w:cs="Arial"/>
        </w:rPr>
      </w:pPr>
      <w:r>
        <w:rPr>
          <w:rFonts w:ascii="Arial" w:hAnsi="Arial" w:cs="Arial"/>
        </w:rPr>
        <w:t xml:space="preserve">It was the consensus of the Board to authorize Acting President John Owen </w:t>
      </w:r>
      <w:proofErr w:type="gramStart"/>
      <w:r>
        <w:rPr>
          <w:rFonts w:ascii="Arial" w:hAnsi="Arial" w:cs="Arial"/>
        </w:rPr>
        <w:t>to  speak</w:t>
      </w:r>
      <w:proofErr w:type="gramEnd"/>
      <w:r>
        <w:rPr>
          <w:rFonts w:ascii="Arial" w:hAnsi="Arial" w:cs="Arial"/>
        </w:rPr>
        <w:t xml:space="preserve"> with the owner of 212 W. Main about a zoning request to allow residential dwelling in the business district.  Also, the board requested Clerk </w:t>
      </w:r>
      <w:proofErr w:type="spellStart"/>
      <w:r>
        <w:rPr>
          <w:rFonts w:ascii="Arial" w:hAnsi="Arial" w:cs="Arial"/>
        </w:rPr>
        <w:t>Streenz</w:t>
      </w:r>
      <w:proofErr w:type="spellEnd"/>
      <w:r>
        <w:rPr>
          <w:rFonts w:ascii="Arial" w:hAnsi="Arial" w:cs="Arial"/>
        </w:rPr>
        <w:t xml:space="preserve"> to request a copy of the Village of Danvers ordinance about residential dwelling in the business district.</w:t>
      </w:r>
    </w:p>
    <w:p w:rsidR="00C85579" w:rsidRDefault="00CD513F" w:rsidP="00C85579">
      <w:pPr>
        <w:pStyle w:val="Heading2"/>
      </w:pPr>
      <w:r>
        <w:t>Possible sale of surplus farm ground:</w:t>
      </w:r>
    </w:p>
    <w:p w:rsidR="00CD513F" w:rsidRDefault="00C914D9" w:rsidP="00CD513F">
      <w:pPr>
        <w:ind w:left="1440"/>
        <w:rPr>
          <w:rFonts w:ascii="Arial" w:hAnsi="Arial" w:cs="Arial"/>
        </w:rPr>
      </w:pPr>
      <w:r>
        <w:rPr>
          <w:rFonts w:ascii="Arial" w:hAnsi="Arial" w:cs="Arial"/>
        </w:rPr>
        <w:t>Acting President John Owen reported that he has met with Steve Myers of the Farnsworth Group</w:t>
      </w:r>
      <w:r w:rsidR="00D84116">
        <w:rPr>
          <w:rFonts w:ascii="Arial" w:hAnsi="Arial" w:cs="Arial"/>
        </w:rPr>
        <w:t>.</w:t>
      </w:r>
      <w:r>
        <w:rPr>
          <w:rFonts w:ascii="Arial" w:hAnsi="Arial" w:cs="Arial"/>
        </w:rPr>
        <w:t xml:space="preserve"> Myers advise</w:t>
      </w:r>
      <w:r w:rsidR="00D84116">
        <w:rPr>
          <w:rFonts w:ascii="Arial" w:hAnsi="Arial" w:cs="Arial"/>
        </w:rPr>
        <w:t>d</w:t>
      </w:r>
      <w:r>
        <w:rPr>
          <w:rFonts w:ascii="Arial" w:hAnsi="Arial" w:cs="Arial"/>
        </w:rPr>
        <w:t xml:space="preserve"> that the Village would only need the </w:t>
      </w:r>
      <w:r w:rsidR="00D84116">
        <w:rPr>
          <w:rFonts w:ascii="Arial" w:hAnsi="Arial" w:cs="Arial"/>
        </w:rPr>
        <w:t>south</w:t>
      </w:r>
      <w:r>
        <w:rPr>
          <w:rFonts w:ascii="Arial" w:hAnsi="Arial" w:cs="Arial"/>
        </w:rPr>
        <w:t xml:space="preserve"> 15 acres of the farm ground for the future site of a lagoon/sewer system</w:t>
      </w:r>
      <w:r w:rsidR="00D84116">
        <w:rPr>
          <w:rFonts w:ascii="Arial" w:hAnsi="Arial" w:cs="Arial"/>
        </w:rPr>
        <w:t xml:space="preserve"> and no homes could be built within ¼ mile of the lagoon</w:t>
      </w:r>
      <w:r>
        <w:rPr>
          <w:rFonts w:ascii="Arial" w:hAnsi="Arial" w:cs="Arial"/>
        </w:rPr>
        <w:t xml:space="preserve">. This would leave 40 acres between the future lagoon site and the Olympia Estates subdivision that could potentially be sold.  Attorney McGrath advised the Board that there will still need to be </w:t>
      </w:r>
      <w:proofErr w:type="gramStart"/>
      <w:r>
        <w:rPr>
          <w:rFonts w:ascii="Arial" w:hAnsi="Arial" w:cs="Arial"/>
        </w:rPr>
        <w:t>an</w:t>
      </w:r>
      <w:proofErr w:type="gramEnd"/>
      <w:r>
        <w:rPr>
          <w:rFonts w:ascii="Arial" w:hAnsi="Arial" w:cs="Arial"/>
        </w:rPr>
        <w:t xml:space="preserve"> utility easement across the 40 acres</w:t>
      </w:r>
      <w:r w:rsidR="00D84116">
        <w:rPr>
          <w:rFonts w:ascii="Arial" w:hAnsi="Arial" w:cs="Arial"/>
        </w:rPr>
        <w:t>.</w:t>
      </w:r>
      <w:r>
        <w:rPr>
          <w:rFonts w:ascii="Arial" w:hAnsi="Arial" w:cs="Arial"/>
        </w:rPr>
        <w:t xml:space="preserve"> </w:t>
      </w:r>
    </w:p>
    <w:p w:rsidR="00C914D9" w:rsidRDefault="00C914D9" w:rsidP="00CD513F">
      <w:pPr>
        <w:ind w:left="1440"/>
        <w:rPr>
          <w:rFonts w:ascii="Arial" w:hAnsi="Arial" w:cs="Arial"/>
        </w:rPr>
      </w:pPr>
      <w:r>
        <w:rPr>
          <w:rFonts w:ascii="Arial" w:hAnsi="Arial" w:cs="Arial"/>
        </w:rPr>
        <w:t>Acting President John Owen moved, seconded by Trustee Bridgewater, to authorize an appraisal by First Farm Credit for the 40 “middle” acres proposed to sell not to exceed $1,000.00.</w:t>
      </w:r>
    </w:p>
    <w:p w:rsidR="00C914D9" w:rsidRDefault="00C914D9" w:rsidP="00CD513F">
      <w:pPr>
        <w:ind w:left="1440"/>
        <w:rPr>
          <w:rFonts w:ascii="Arial" w:hAnsi="Arial" w:cs="Arial"/>
        </w:rPr>
      </w:pPr>
      <w:r>
        <w:rPr>
          <w:rFonts w:ascii="Arial" w:hAnsi="Arial" w:cs="Arial"/>
        </w:rPr>
        <w:t>On roll call the vote was:</w:t>
      </w:r>
    </w:p>
    <w:p w:rsidR="00C914D9" w:rsidRDefault="00C914D9" w:rsidP="00CD513F">
      <w:pPr>
        <w:ind w:left="144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C914D9" w:rsidRDefault="00C914D9" w:rsidP="00CD513F">
      <w:pPr>
        <w:ind w:left="1440"/>
        <w:rPr>
          <w:rFonts w:ascii="Arial" w:hAnsi="Arial" w:cs="Arial"/>
        </w:rPr>
      </w:pPr>
      <w:r>
        <w:rPr>
          <w:rFonts w:ascii="Arial" w:hAnsi="Arial" w:cs="Arial"/>
        </w:rPr>
        <w:t>NAYS: 0</w:t>
      </w:r>
    </w:p>
    <w:p w:rsidR="00C914D9" w:rsidRDefault="00C914D9" w:rsidP="00CD513F">
      <w:pPr>
        <w:ind w:left="1440"/>
        <w:rPr>
          <w:rFonts w:ascii="Arial" w:hAnsi="Arial" w:cs="Arial"/>
        </w:rPr>
      </w:pPr>
      <w:r>
        <w:rPr>
          <w:rFonts w:ascii="Arial" w:hAnsi="Arial" w:cs="Arial"/>
        </w:rPr>
        <w:t>ABSENT: 1 – Trustee Robles.</w:t>
      </w:r>
    </w:p>
    <w:p w:rsidR="00C914D9" w:rsidRDefault="00C914D9" w:rsidP="00CD513F">
      <w:pPr>
        <w:ind w:left="1440"/>
        <w:rPr>
          <w:rFonts w:ascii="Arial" w:hAnsi="Arial" w:cs="Arial"/>
        </w:rPr>
      </w:pPr>
      <w:r>
        <w:rPr>
          <w:rFonts w:ascii="Arial" w:hAnsi="Arial" w:cs="Arial"/>
        </w:rPr>
        <w:t>There being 5 affirmative votes, the motion carried.</w:t>
      </w:r>
    </w:p>
    <w:p w:rsidR="00C914D9" w:rsidRDefault="00C914D9" w:rsidP="00C914D9">
      <w:pPr>
        <w:pStyle w:val="Heading2"/>
      </w:pPr>
      <w:r>
        <w:lastRenderedPageBreak/>
        <w:t>Census:</w:t>
      </w:r>
    </w:p>
    <w:p w:rsidR="00C914D9" w:rsidRDefault="00F3568B" w:rsidP="00C914D9">
      <w:pPr>
        <w:ind w:left="1440"/>
        <w:rPr>
          <w:rFonts w:ascii="Arial" w:hAnsi="Arial" w:cs="Arial"/>
        </w:rPr>
      </w:pPr>
      <w:r>
        <w:rPr>
          <w:rFonts w:ascii="Arial" w:hAnsi="Arial" w:cs="Arial"/>
        </w:rPr>
        <w:t xml:space="preserve">It was the consensus of the Board to continue to allow Acting President John Owen and Clerk </w:t>
      </w:r>
      <w:proofErr w:type="spellStart"/>
      <w:r>
        <w:rPr>
          <w:rFonts w:ascii="Arial" w:hAnsi="Arial" w:cs="Arial"/>
        </w:rPr>
        <w:t>Streenz</w:t>
      </w:r>
      <w:proofErr w:type="spellEnd"/>
      <w:r>
        <w:rPr>
          <w:rFonts w:ascii="Arial" w:hAnsi="Arial" w:cs="Arial"/>
        </w:rPr>
        <w:t xml:space="preserve"> to work on the Census Protest.</w:t>
      </w:r>
    </w:p>
    <w:p w:rsidR="00F3568B" w:rsidRDefault="00F3568B" w:rsidP="00F3568B">
      <w:pPr>
        <w:rPr>
          <w:rFonts w:ascii="Arial" w:hAnsi="Arial" w:cs="Arial"/>
        </w:rPr>
      </w:pPr>
      <w:r>
        <w:rPr>
          <w:rFonts w:ascii="Arial" w:hAnsi="Arial" w:cs="Arial"/>
        </w:rPr>
        <w:tab/>
      </w:r>
    </w:p>
    <w:p w:rsidR="00F3568B" w:rsidRDefault="00F3568B" w:rsidP="00F3568B">
      <w:pPr>
        <w:pStyle w:val="Heading2"/>
      </w:pPr>
      <w:r>
        <w:t>Realtor listings for Olympia Estates Subdivision:</w:t>
      </w:r>
    </w:p>
    <w:p w:rsidR="00F3568B" w:rsidRDefault="009511BE" w:rsidP="00F3568B">
      <w:pPr>
        <w:ind w:left="1440"/>
        <w:rPr>
          <w:rFonts w:ascii="Arial" w:hAnsi="Arial" w:cs="Arial"/>
        </w:rPr>
      </w:pPr>
      <w:r>
        <w:rPr>
          <w:rFonts w:ascii="Arial" w:hAnsi="Arial" w:cs="Arial"/>
        </w:rPr>
        <w:t>It was the consensus of the Board to table this matter until the September 15, 2011 meeting.</w:t>
      </w:r>
    </w:p>
    <w:p w:rsidR="009511BE" w:rsidRDefault="009511BE" w:rsidP="009511BE">
      <w:pPr>
        <w:pStyle w:val="Heading2"/>
      </w:pPr>
      <w:r>
        <w:t>IMLRA Renewal Package:</w:t>
      </w:r>
    </w:p>
    <w:p w:rsidR="009511BE" w:rsidRDefault="009511BE" w:rsidP="009511BE">
      <w:pPr>
        <w:ind w:left="1440"/>
        <w:rPr>
          <w:rFonts w:ascii="Arial" w:hAnsi="Arial" w:cs="Arial"/>
        </w:rPr>
      </w:pPr>
      <w:r>
        <w:rPr>
          <w:rFonts w:ascii="Arial" w:hAnsi="Arial" w:cs="Arial"/>
        </w:rPr>
        <w:t>Acting President John Owen reported that the IMLRA renewal package has been sent in and the Village is waiting to hear back from them.</w:t>
      </w:r>
    </w:p>
    <w:p w:rsidR="009511BE" w:rsidRDefault="009511BE" w:rsidP="009511BE">
      <w:pPr>
        <w:pStyle w:val="Heading2"/>
      </w:pPr>
      <w:r>
        <w:t>Possible home raffle:</w:t>
      </w:r>
    </w:p>
    <w:p w:rsidR="009511BE" w:rsidRDefault="009511BE" w:rsidP="009511BE">
      <w:pPr>
        <w:ind w:left="1440"/>
        <w:rPr>
          <w:rFonts w:ascii="Arial" w:hAnsi="Arial" w:cs="Arial"/>
        </w:rPr>
      </w:pPr>
      <w:r>
        <w:rPr>
          <w:rFonts w:ascii="Arial" w:hAnsi="Arial" w:cs="Arial"/>
        </w:rPr>
        <w:t>It was the consensus of the Board to table this matter until further information can be obtained from Morton Community Bank by Attorney McGrath and Acting President John Owen.</w:t>
      </w:r>
    </w:p>
    <w:p w:rsidR="009511BE" w:rsidRDefault="009511BE" w:rsidP="009511BE">
      <w:pPr>
        <w:pStyle w:val="Heading2"/>
      </w:pPr>
      <w:r>
        <w:t>Committees:</w:t>
      </w:r>
    </w:p>
    <w:p w:rsidR="009511BE" w:rsidRDefault="00371944" w:rsidP="009511BE">
      <w:pPr>
        <w:ind w:left="1440"/>
        <w:rPr>
          <w:rFonts w:ascii="Arial" w:hAnsi="Arial" w:cs="Arial"/>
        </w:rPr>
      </w:pPr>
      <w:r>
        <w:rPr>
          <w:rFonts w:ascii="Arial" w:hAnsi="Arial" w:cs="Arial"/>
        </w:rPr>
        <w:t>Acting President John Owen reported that he would still like to meet with members from the Village of Deer Creek to review how their committees are set up.  Acting President likes the idea of having Committees meet on their own before the Regular Monthly Meeting.</w:t>
      </w:r>
    </w:p>
    <w:p w:rsidR="00371944" w:rsidRPr="00C15158" w:rsidRDefault="00371944" w:rsidP="00371944">
      <w:pPr>
        <w:pStyle w:val="Heading1"/>
        <w:rPr>
          <w:u w:val="single"/>
        </w:rPr>
      </w:pPr>
      <w:r w:rsidRPr="00C15158">
        <w:rPr>
          <w:u w:val="single"/>
        </w:rPr>
        <w:t>EXECUTIVE SESSION CALLED @ 9:05PM:</w:t>
      </w:r>
    </w:p>
    <w:p w:rsidR="00371944" w:rsidRDefault="00371944" w:rsidP="00371944">
      <w:pPr>
        <w:ind w:left="720"/>
        <w:rPr>
          <w:rFonts w:ascii="Arial" w:hAnsi="Arial" w:cs="Arial"/>
        </w:rPr>
      </w:pPr>
      <w:r>
        <w:rPr>
          <w:rFonts w:ascii="Arial" w:hAnsi="Arial" w:cs="Arial"/>
        </w:rPr>
        <w:t xml:space="preserve">Acting President John Owen moved, seconded by Trustee </w:t>
      </w:r>
      <w:proofErr w:type="spellStart"/>
      <w:r>
        <w:rPr>
          <w:rFonts w:ascii="Arial" w:hAnsi="Arial" w:cs="Arial"/>
        </w:rPr>
        <w:t>Nydra</w:t>
      </w:r>
      <w:proofErr w:type="spellEnd"/>
      <w:r>
        <w:rPr>
          <w:rFonts w:ascii="Arial" w:hAnsi="Arial" w:cs="Arial"/>
        </w:rPr>
        <w:t xml:space="preserve"> Owen, to </w:t>
      </w:r>
      <w:r w:rsidR="003874D5">
        <w:rPr>
          <w:rFonts w:ascii="Arial" w:hAnsi="Arial" w:cs="Arial"/>
        </w:rPr>
        <w:t>go in to</w:t>
      </w:r>
      <w:r>
        <w:rPr>
          <w:rFonts w:ascii="Arial" w:hAnsi="Arial" w:cs="Arial"/>
        </w:rPr>
        <w:t xml:space="preserve"> Executive Session pursuant to the exemption contained in 5 ILCS 120/2(c)(8) to discuss security procedures of the Village</w:t>
      </w:r>
      <w:r w:rsidR="00C15158">
        <w:rPr>
          <w:rFonts w:ascii="Arial" w:hAnsi="Arial" w:cs="Arial"/>
        </w:rPr>
        <w:t xml:space="preserve"> and to allow Attorney McGrath to </w:t>
      </w:r>
      <w:r w:rsidR="003874D5">
        <w:rPr>
          <w:rFonts w:ascii="Arial" w:hAnsi="Arial" w:cs="Arial"/>
        </w:rPr>
        <w:t>be present</w:t>
      </w:r>
      <w:r>
        <w:rPr>
          <w:rFonts w:ascii="Arial" w:hAnsi="Arial" w:cs="Arial"/>
        </w:rPr>
        <w:t>.</w:t>
      </w:r>
    </w:p>
    <w:p w:rsidR="00371944" w:rsidRDefault="00371944" w:rsidP="00371944">
      <w:pPr>
        <w:ind w:left="720"/>
        <w:rPr>
          <w:rFonts w:ascii="Arial" w:hAnsi="Arial" w:cs="Arial"/>
        </w:rPr>
      </w:pPr>
      <w:r>
        <w:rPr>
          <w:rFonts w:ascii="Arial" w:hAnsi="Arial" w:cs="Arial"/>
        </w:rPr>
        <w:t>On roll call the vote was:</w:t>
      </w:r>
    </w:p>
    <w:p w:rsidR="00371944" w:rsidRDefault="00371944" w:rsidP="00371944">
      <w:pPr>
        <w:ind w:left="72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371944" w:rsidRDefault="00371944" w:rsidP="00371944">
      <w:pPr>
        <w:ind w:left="720"/>
        <w:rPr>
          <w:rFonts w:ascii="Arial" w:hAnsi="Arial" w:cs="Arial"/>
        </w:rPr>
      </w:pPr>
      <w:r>
        <w:rPr>
          <w:rFonts w:ascii="Arial" w:hAnsi="Arial" w:cs="Arial"/>
        </w:rPr>
        <w:t>NAYS: 0</w:t>
      </w:r>
    </w:p>
    <w:p w:rsidR="00371944" w:rsidRDefault="00371944" w:rsidP="00371944">
      <w:pPr>
        <w:ind w:left="720"/>
        <w:rPr>
          <w:rFonts w:ascii="Arial" w:hAnsi="Arial" w:cs="Arial"/>
        </w:rPr>
      </w:pPr>
      <w:r>
        <w:rPr>
          <w:rFonts w:ascii="Arial" w:hAnsi="Arial" w:cs="Arial"/>
        </w:rPr>
        <w:t>ABSENT: 1 – Trustee Robles.</w:t>
      </w:r>
    </w:p>
    <w:p w:rsidR="00371944" w:rsidRDefault="00371944" w:rsidP="00371944">
      <w:pPr>
        <w:ind w:left="720"/>
        <w:rPr>
          <w:rFonts w:ascii="Arial" w:hAnsi="Arial" w:cs="Arial"/>
        </w:rPr>
      </w:pPr>
      <w:r>
        <w:rPr>
          <w:rFonts w:ascii="Arial" w:hAnsi="Arial" w:cs="Arial"/>
        </w:rPr>
        <w:t>There being 5 affirmative votes, the motion carried.</w:t>
      </w:r>
    </w:p>
    <w:p w:rsidR="003874D5" w:rsidRDefault="003874D5" w:rsidP="00371944">
      <w:pPr>
        <w:ind w:left="720"/>
        <w:rPr>
          <w:rFonts w:ascii="Arial" w:hAnsi="Arial" w:cs="Arial"/>
        </w:rPr>
      </w:pPr>
    </w:p>
    <w:p w:rsidR="00C15158" w:rsidRPr="00C15158" w:rsidRDefault="00C15158" w:rsidP="00C15158">
      <w:pPr>
        <w:pStyle w:val="Heading1"/>
        <w:rPr>
          <w:u w:val="single"/>
        </w:rPr>
      </w:pPr>
      <w:r w:rsidRPr="00C15158">
        <w:rPr>
          <w:u w:val="single"/>
        </w:rPr>
        <w:lastRenderedPageBreak/>
        <w:t>ROLL CALL @ 9:28pm:</w:t>
      </w:r>
    </w:p>
    <w:p w:rsidR="00C15158" w:rsidRDefault="00C15158" w:rsidP="00C15158">
      <w:pPr>
        <w:ind w:left="720"/>
        <w:rPr>
          <w:rFonts w:ascii="Arial" w:hAnsi="Arial" w:cs="Arial"/>
        </w:rPr>
      </w:pPr>
      <w:r>
        <w:rPr>
          <w:rFonts w:ascii="Arial" w:hAnsi="Arial" w:cs="Arial"/>
        </w:rPr>
        <w:t xml:space="preserve">Present:  5 – Acting President John Owen, Trustees Jim Bridgewater, </w:t>
      </w:r>
      <w:proofErr w:type="spellStart"/>
      <w:r>
        <w:rPr>
          <w:rFonts w:ascii="Arial" w:hAnsi="Arial" w:cs="Arial"/>
        </w:rPr>
        <w:t>Nydra</w:t>
      </w:r>
      <w:proofErr w:type="spellEnd"/>
      <w:r>
        <w:rPr>
          <w:rFonts w:ascii="Arial" w:hAnsi="Arial" w:cs="Arial"/>
        </w:rPr>
        <w:t xml:space="preserve"> Owen, Megan Phillips and Homer Smith.</w:t>
      </w:r>
    </w:p>
    <w:p w:rsidR="00C15158" w:rsidRDefault="00C15158" w:rsidP="00C15158">
      <w:pPr>
        <w:ind w:left="720"/>
        <w:rPr>
          <w:rFonts w:ascii="Arial" w:hAnsi="Arial" w:cs="Arial"/>
        </w:rPr>
      </w:pPr>
      <w:r>
        <w:rPr>
          <w:rFonts w:ascii="Arial" w:hAnsi="Arial" w:cs="Arial"/>
        </w:rPr>
        <w:t xml:space="preserve">Absent: 1 – Trustee </w:t>
      </w:r>
      <w:proofErr w:type="spellStart"/>
      <w:r>
        <w:rPr>
          <w:rFonts w:ascii="Arial" w:hAnsi="Arial" w:cs="Arial"/>
        </w:rPr>
        <w:t>Rowana</w:t>
      </w:r>
      <w:proofErr w:type="spellEnd"/>
      <w:r>
        <w:rPr>
          <w:rFonts w:ascii="Arial" w:hAnsi="Arial" w:cs="Arial"/>
        </w:rPr>
        <w:t xml:space="preserve"> Robles.</w:t>
      </w:r>
    </w:p>
    <w:p w:rsidR="00C15158" w:rsidRDefault="00C15158" w:rsidP="00C15158">
      <w:pPr>
        <w:ind w:left="720"/>
        <w:rPr>
          <w:rFonts w:ascii="Arial" w:hAnsi="Arial" w:cs="Arial"/>
        </w:rPr>
      </w:pPr>
      <w:r>
        <w:rPr>
          <w:rFonts w:ascii="Arial" w:hAnsi="Arial" w:cs="Arial"/>
        </w:rPr>
        <w:t>Also Present:  Attorney Mark McGrath.</w:t>
      </w:r>
    </w:p>
    <w:p w:rsidR="00C15158" w:rsidRDefault="00C15158" w:rsidP="00C15158">
      <w:pPr>
        <w:ind w:left="720"/>
        <w:rPr>
          <w:rFonts w:ascii="Arial" w:hAnsi="Arial" w:cs="Arial"/>
        </w:rPr>
      </w:pPr>
    </w:p>
    <w:p w:rsidR="00371944" w:rsidRDefault="00C15158" w:rsidP="00C15158">
      <w:pPr>
        <w:pStyle w:val="Heading1"/>
        <w:rPr>
          <w:u w:val="single"/>
        </w:rPr>
      </w:pPr>
      <w:r w:rsidRPr="00C15158">
        <w:rPr>
          <w:u w:val="single"/>
        </w:rPr>
        <w:t>NEW BUSINESS (CONTINUED):</w:t>
      </w:r>
    </w:p>
    <w:p w:rsidR="00C15158" w:rsidRDefault="00C15158" w:rsidP="00C15158">
      <w:pPr>
        <w:ind w:left="720"/>
        <w:rPr>
          <w:rFonts w:ascii="Arial" w:hAnsi="Arial" w:cs="Arial"/>
        </w:rPr>
      </w:pPr>
    </w:p>
    <w:p w:rsidR="00C15158" w:rsidRDefault="00C15158" w:rsidP="00C15158">
      <w:pPr>
        <w:pStyle w:val="Heading2"/>
      </w:pPr>
      <w:r>
        <w:t>Motion to call Police Committee Meeting:</w:t>
      </w:r>
    </w:p>
    <w:p w:rsidR="00C15158" w:rsidRDefault="00C15158" w:rsidP="00C15158">
      <w:pPr>
        <w:ind w:left="1440"/>
        <w:rPr>
          <w:rFonts w:ascii="Arial" w:hAnsi="Arial" w:cs="Arial"/>
        </w:rPr>
      </w:pPr>
      <w:r>
        <w:rPr>
          <w:rFonts w:ascii="Arial" w:hAnsi="Arial" w:cs="Arial"/>
        </w:rPr>
        <w:t>Acting President John Owen moved, seconded by Trustee Bridgewater, to authorize Trustee Robles and Acting President John Owen to request a Police Committee meeting with the members of the Village of Danvers to discuss Police policies, and to authorize Trustee Bridgewater to attend meeting if Trustee Robles in unable to.</w:t>
      </w:r>
    </w:p>
    <w:p w:rsidR="00C15158" w:rsidRDefault="00C15158" w:rsidP="00C15158">
      <w:pPr>
        <w:ind w:left="1440"/>
        <w:rPr>
          <w:rFonts w:ascii="Arial" w:hAnsi="Arial" w:cs="Arial"/>
        </w:rPr>
      </w:pPr>
      <w:r>
        <w:rPr>
          <w:rFonts w:ascii="Arial" w:hAnsi="Arial" w:cs="Arial"/>
        </w:rPr>
        <w:t>On roll call the vote was:</w:t>
      </w:r>
    </w:p>
    <w:p w:rsidR="00C15158" w:rsidRDefault="00C15158" w:rsidP="00C15158">
      <w:pPr>
        <w:ind w:left="144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C15158" w:rsidRDefault="00C15158" w:rsidP="00C15158">
      <w:pPr>
        <w:ind w:left="1440"/>
        <w:rPr>
          <w:rFonts w:ascii="Arial" w:hAnsi="Arial" w:cs="Arial"/>
        </w:rPr>
      </w:pPr>
      <w:r>
        <w:rPr>
          <w:rFonts w:ascii="Arial" w:hAnsi="Arial" w:cs="Arial"/>
        </w:rPr>
        <w:t>NAYS: 0</w:t>
      </w:r>
    </w:p>
    <w:p w:rsidR="00C15158" w:rsidRDefault="00C15158" w:rsidP="00C15158">
      <w:pPr>
        <w:ind w:left="1440"/>
        <w:rPr>
          <w:rFonts w:ascii="Arial" w:hAnsi="Arial" w:cs="Arial"/>
        </w:rPr>
      </w:pPr>
      <w:r>
        <w:rPr>
          <w:rFonts w:ascii="Arial" w:hAnsi="Arial" w:cs="Arial"/>
        </w:rPr>
        <w:t>ABSENT: 1 – Trustee Robles.</w:t>
      </w:r>
    </w:p>
    <w:p w:rsidR="0070718F" w:rsidRDefault="00C15158" w:rsidP="0070718F">
      <w:pPr>
        <w:ind w:left="1440"/>
        <w:rPr>
          <w:rFonts w:ascii="Arial" w:hAnsi="Arial" w:cs="Arial"/>
        </w:rPr>
      </w:pPr>
      <w:r>
        <w:rPr>
          <w:rFonts w:ascii="Arial" w:hAnsi="Arial" w:cs="Arial"/>
        </w:rPr>
        <w:t>There being 5 affirma</w:t>
      </w:r>
      <w:r w:rsidR="0070718F">
        <w:rPr>
          <w:rFonts w:ascii="Arial" w:hAnsi="Arial" w:cs="Arial"/>
        </w:rPr>
        <w:t>tive votes, the motion carried.</w:t>
      </w:r>
    </w:p>
    <w:p w:rsidR="0070718F" w:rsidRDefault="0070718F" w:rsidP="0070718F">
      <w:pPr>
        <w:pStyle w:val="Heading1"/>
        <w:rPr>
          <w:u w:val="single"/>
        </w:rPr>
      </w:pPr>
      <w:r>
        <w:rPr>
          <w:u w:val="single"/>
        </w:rPr>
        <w:t>MOTION TO ADJOURN AT 9:32pm:</w:t>
      </w:r>
    </w:p>
    <w:p w:rsidR="0070718F" w:rsidRDefault="0070718F" w:rsidP="0070718F">
      <w:pPr>
        <w:ind w:left="720"/>
        <w:rPr>
          <w:rFonts w:ascii="Arial" w:hAnsi="Arial" w:cs="Arial"/>
        </w:rPr>
      </w:pPr>
      <w:r>
        <w:rPr>
          <w:rFonts w:ascii="Arial" w:hAnsi="Arial" w:cs="Arial"/>
        </w:rPr>
        <w:t>There being no further business to discuss, Acting President John Owen moved, seconded by Trustee Bridgewater, to adjourn.</w:t>
      </w:r>
    </w:p>
    <w:p w:rsidR="0070718F" w:rsidRDefault="0070718F" w:rsidP="0070718F">
      <w:pPr>
        <w:ind w:left="720"/>
        <w:rPr>
          <w:rFonts w:ascii="Arial" w:hAnsi="Arial" w:cs="Arial"/>
        </w:rPr>
      </w:pPr>
      <w:proofErr w:type="gramStart"/>
      <w:r>
        <w:rPr>
          <w:rFonts w:ascii="Arial" w:hAnsi="Arial" w:cs="Arial"/>
        </w:rPr>
        <w:t>All in favor.</w:t>
      </w:r>
      <w:proofErr w:type="gramEnd"/>
      <w:r>
        <w:rPr>
          <w:rFonts w:ascii="Arial" w:hAnsi="Arial" w:cs="Arial"/>
        </w:rPr>
        <w:t xml:space="preserve">   </w:t>
      </w:r>
      <w:proofErr w:type="gramStart"/>
      <w:r>
        <w:rPr>
          <w:rFonts w:ascii="Arial" w:hAnsi="Arial" w:cs="Arial"/>
        </w:rPr>
        <w:t>AYE.</w:t>
      </w:r>
      <w:proofErr w:type="gramEnd"/>
    </w:p>
    <w:p w:rsidR="00BD4681" w:rsidRDefault="00BD4681" w:rsidP="00204AA4">
      <w:pPr>
        <w:rPr>
          <w:rFonts w:ascii="Arial" w:hAnsi="Arial" w:cs="Arial"/>
        </w:rPr>
      </w:pPr>
      <w:bookmarkStart w:id="0" w:name="_GoBack"/>
      <w:bookmarkEnd w:id="0"/>
    </w:p>
    <w:p w:rsidR="0070718F" w:rsidRDefault="0070718F" w:rsidP="00204AA4">
      <w:pPr>
        <w:rPr>
          <w:rFonts w:ascii="Arial" w:hAnsi="Arial" w:cs="Arial"/>
        </w:rPr>
      </w:pPr>
    </w:p>
    <w:p w:rsidR="00204AA4" w:rsidRDefault="00204AA4" w:rsidP="00204AA4">
      <w:pPr>
        <w:rPr>
          <w:rFonts w:ascii="Arial" w:hAnsi="Arial" w:cs="Arial"/>
        </w:rPr>
      </w:pPr>
      <w:r>
        <w:rPr>
          <w:rFonts w:ascii="Arial" w:hAnsi="Arial" w:cs="Arial"/>
        </w:rPr>
        <w:t>Prepared by:</w:t>
      </w:r>
    </w:p>
    <w:p w:rsidR="00204AA4" w:rsidRDefault="00204AA4" w:rsidP="00204AA4">
      <w:pPr>
        <w:rPr>
          <w:rFonts w:ascii="Arial" w:hAnsi="Arial" w:cs="Arial"/>
        </w:rPr>
      </w:pPr>
      <w:r>
        <w:rPr>
          <w:rFonts w:ascii="Arial" w:hAnsi="Arial" w:cs="Arial"/>
        </w:rPr>
        <w:t xml:space="preserve">Kara M. </w:t>
      </w:r>
      <w:proofErr w:type="spellStart"/>
      <w:r>
        <w:rPr>
          <w:rFonts w:ascii="Arial" w:hAnsi="Arial" w:cs="Arial"/>
        </w:rPr>
        <w:t>Streenz</w:t>
      </w:r>
      <w:proofErr w:type="spellEnd"/>
    </w:p>
    <w:p w:rsidR="003A456C" w:rsidRPr="003A456C" w:rsidRDefault="00204AA4" w:rsidP="00E33188">
      <w:r>
        <w:rPr>
          <w:rFonts w:ascii="Arial" w:hAnsi="Arial" w:cs="Arial"/>
        </w:rPr>
        <w:t>Village Clerk/Collector</w:t>
      </w:r>
    </w:p>
    <w:sectPr w:rsidR="003A456C" w:rsidRPr="003A45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07" w:rsidRDefault="00504407" w:rsidP="00FE6243">
      <w:pPr>
        <w:spacing w:after="0" w:line="240" w:lineRule="auto"/>
      </w:pPr>
      <w:r>
        <w:separator/>
      </w:r>
    </w:p>
  </w:endnote>
  <w:endnote w:type="continuationSeparator" w:id="0">
    <w:p w:rsidR="00504407" w:rsidRDefault="00504407"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1F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1FF6">
              <w:rPr>
                <w:b/>
                <w:bCs/>
                <w:noProof/>
              </w:rPr>
              <w:t>10</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07" w:rsidRDefault="00504407" w:rsidP="00FE6243">
      <w:pPr>
        <w:spacing w:after="0" w:line="240" w:lineRule="auto"/>
      </w:pPr>
      <w:r>
        <w:separator/>
      </w:r>
    </w:p>
  </w:footnote>
  <w:footnote w:type="continuationSeparator" w:id="0">
    <w:p w:rsidR="00504407" w:rsidRDefault="00504407"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00A"/>
    <w:multiLevelType w:val="hybridMultilevel"/>
    <w:tmpl w:val="7EBA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A7CFE"/>
    <w:multiLevelType w:val="hybridMultilevel"/>
    <w:tmpl w:val="3850C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811486"/>
    <w:multiLevelType w:val="hybridMultilevel"/>
    <w:tmpl w:val="FDFA0D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986798"/>
    <w:multiLevelType w:val="hybridMultilevel"/>
    <w:tmpl w:val="DB4A2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26A2C47"/>
    <w:multiLevelType w:val="hybridMultilevel"/>
    <w:tmpl w:val="B4E2C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D123FF"/>
    <w:multiLevelType w:val="hybridMultilevel"/>
    <w:tmpl w:val="64B0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D4C79"/>
    <w:multiLevelType w:val="hybridMultilevel"/>
    <w:tmpl w:val="1EF4D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97A0193"/>
    <w:multiLevelType w:val="hybridMultilevel"/>
    <w:tmpl w:val="DBEED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C273B4F"/>
    <w:multiLevelType w:val="hybridMultilevel"/>
    <w:tmpl w:val="EDE05B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BB32355"/>
    <w:multiLevelType w:val="hybridMultilevel"/>
    <w:tmpl w:val="0DCCC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239732A"/>
    <w:multiLevelType w:val="hybridMultilevel"/>
    <w:tmpl w:val="3508BE16"/>
    <w:lvl w:ilvl="0" w:tplc="7514E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291A48"/>
    <w:multiLevelType w:val="hybridMultilevel"/>
    <w:tmpl w:val="9BEC1518"/>
    <w:lvl w:ilvl="0" w:tplc="87AA2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AE5CF1"/>
    <w:multiLevelType w:val="hybridMultilevel"/>
    <w:tmpl w:val="119C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203B6"/>
    <w:multiLevelType w:val="hybridMultilevel"/>
    <w:tmpl w:val="120E0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0F16A5"/>
    <w:multiLevelType w:val="hybridMultilevel"/>
    <w:tmpl w:val="CE46F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9381F6E"/>
    <w:multiLevelType w:val="hybridMultilevel"/>
    <w:tmpl w:val="D99E4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9AC0F99"/>
    <w:multiLevelType w:val="hybridMultilevel"/>
    <w:tmpl w:val="9A1CC9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F343B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636C4F"/>
    <w:multiLevelType w:val="hybridMultilevel"/>
    <w:tmpl w:val="91AC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123B5"/>
    <w:multiLevelType w:val="multilevel"/>
    <w:tmpl w:val="4598278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55E73F20"/>
    <w:multiLevelType w:val="hybridMultilevel"/>
    <w:tmpl w:val="FDD0B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8520595"/>
    <w:multiLevelType w:val="hybridMultilevel"/>
    <w:tmpl w:val="E0DACB96"/>
    <w:lvl w:ilvl="0" w:tplc="9BFEF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A76E27"/>
    <w:multiLevelType w:val="hybridMultilevel"/>
    <w:tmpl w:val="50B24A34"/>
    <w:lvl w:ilvl="0" w:tplc="4522B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8F459D"/>
    <w:multiLevelType w:val="hybridMultilevel"/>
    <w:tmpl w:val="C9AC6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015973"/>
    <w:multiLevelType w:val="hybridMultilevel"/>
    <w:tmpl w:val="D0700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73497B3C"/>
    <w:multiLevelType w:val="hybridMultilevel"/>
    <w:tmpl w:val="8B40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1C7BF0"/>
    <w:multiLevelType w:val="hybridMultilevel"/>
    <w:tmpl w:val="51B89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12"/>
  </w:num>
  <w:num w:numId="3">
    <w:abstractNumId w:val="0"/>
  </w:num>
  <w:num w:numId="4">
    <w:abstractNumId w:val="5"/>
  </w:num>
  <w:num w:numId="5">
    <w:abstractNumId w:val="26"/>
  </w:num>
  <w:num w:numId="6">
    <w:abstractNumId w:val="19"/>
  </w:num>
  <w:num w:numId="7">
    <w:abstractNumId w:val="19"/>
    <w:lvlOverride w:ilvl="0">
      <w:startOverride w:val="1"/>
    </w:lvlOverride>
    <w:lvlOverride w:ilvl="1">
      <w:startOverride w:val="1"/>
    </w:lvlOverride>
    <w:lvlOverride w:ilvl="2">
      <w:startOverride w:val="2"/>
    </w:lvlOverride>
  </w:num>
  <w:num w:numId="8">
    <w:abstractNumId w:val="14"/>
  </w:num>
  <w:num w:numId="9">
    <w:abstractNumId w:val="25"/>
  </w:num>
  <w:num w:numId="10">
    <w:abstractNumId w:val="17"/>
  </w:num>
  <w:num w:numId="11">
    <w:abstractNumId w:val="21"/>
  </w:num>
  <w:num w:numId="12">
    <w:abstractNumId w:val="13"/>
  </w:num>
  <w:num w:numId="13">
    <w:abstractNumId w:val="2"/>
  </w:num>
  <w:num w:numId="14">
    <w:abstractNumId w:val="7"/>
  </w:num>
  <w:num w:numId="15">
    <w:abstractNumId w:val="23"/>
  </w:num>
  <w:num w:numId="16">
    <w:abstractNumId w:val="11"/>
  </w:num>
  <w:num w:numId="17">
    <w:abstractNumId w:val="22"/>
  </w:num>
  <w:num w:numId="18">
    <w:abstractNumId w:val="10"/>
  </w:num>
  <w:num w:numId="19">
    <w:abstractNumId w:val="24"/>
  </w:num>
  <w:num w:numId="20">
    <w:abstractNumId w:val="16"/>
  </w:num>
  <w:num w:numId="21">
    <w:abstractNumId w:val="3"/>
  </w:num>
  <w:num w:numId="22">
    <w:abstractNumId w:val="20"/>
  </w:num>
  <w:num w:numId="23">
    <w:abstractNumId w:val="8"/>
  </w:num>
  <w:num w:numId="24">
    <w:abstractNumId w:val="27"/>
  </w:num>
  <w:num w:numId="25">
    <w:abstractNumId w:val="4"/>
  </w:num>
  <w:num w:numId="26">
    <w:abstractNumId w:val="15"/>
  </w:num>
  <w:num w:numId="27">
    <w:abstractNumId w:val="1"/>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216B0"/>
    <w:rsid w:val="00023792"/>
    <w:rsid w:val="00025F00"/>
    <w:rsid w:val="00037A82"/>
    <w:rsid w:val="0004238F"/>
    <w:rsid w:val="000712B8"/>
    <w:rsid w:val="0007152D"/>
    <w:rsid w:val="00085FFF"/>
    <w:rsid w:val="000A274E"/>
    <w:rsid w:val="000A4967"/>
    <w:rsid w:val="000B04E3"/>
    <w:rsid w:val="000B2372"/>
    <w:rsid w:val="000E19F9"/>
    <w:rsid w:val="000E5F26"/>
    <w:rsid w:val="0010264E"/>
    <w:rsid w:val="0011409C"/>
    <w:rsid w:val="001514C5"/>
    <w:rsid w:val="00157220"/>
    <w:rsid w:val="0015746A"/>
    <w:rsid w:val="001A4B63"/>
    <w:rsid w:val="001C0807"/>
    <w:rsid w:val="001E70DC"/>
    <w:rsid w:val="001F0628"/>
    <w:rsid w:val="00204AA4"/>
    <w:rsid w:val="0020615B"/>
    <w:rsid w:val="0021114A"/>
    <w:rsid w:val="00214F63"/>
    <w:rsid w:val="00217BF7"/>
    <w:rsid w:val="0022411D"/>
    <w:rsid w:val="00251374"/>
    <w:rsid w:val="002702BB"/>
    <w:rsid w:val="00280C19"/>
    <w:rsid w:val="00287895"/>
    <w:rsid w:val="00291ED7"/>
    <w:rsid w:val="002A690B"/>
    <w:rsid w:val="002C484C"/>
    <w:rsid w:val="002C71E4"/>
    <w:rsid w:val="002D10B7"/>
    <w:rsid w:val="002E0E52"/>
    <w:rsid w:val="002E3D2F"/>
    <w:rsid w:val="00313977"/>
    <w:rsid w:val="0031497B"/>
    <w:rsid w:val="00317412"/>
    <w:rsid w:val="00371944"/>
    <w:rsid w:val="00374893"/>
    <w:rsid w:val="00386F5F"/>
    <w:rsid w:val="003874D5"/>
    <w:rsid w:val="003959B4"/>
    <w:rsid w:val="003A10F1"/>
    <w:rsid w:val="003A456C"/>
    <w:rsid w:val="003B41BB"/>
    <w:rsid w:val="00404D67"/>
    <w:rsid w:val="00411B3A"/>
    <w:rsid w:val="00417EF2"/>
    <w:rsid w:val="00420BC3"/>
    <w:rsid w:val="004601F8"/>
    <w:rsid w:val="00470018"/>
    <w:rsid w:val="0047613C"/>
    <w:rsid w:val="004A0750"/>
    <w:rsid w:val="004C72AB"/>
    <w:rsid w:val="004D1884"/>
    <w:rsid w:val="004E6711"/>
    <w:rsid w:val="00504407"/>
    <w:rsid w:val="00512B07"/>
    <w:rsid w:val="00526D89"/>
    <w:rsid w:val="00551A55"/>
    <w:rsid w:val="005627B3"/>
    <w:rsid w:val="00575D83"/>
    <w:rsid w:val="00594E6C"/>
    <w:rsid w:val="005A371D"/>
    <w:rsid w:val="005A6C87"/>
    <w:rsid w:val="005B0D4D"/>
    <w:rsid w:val="005C04C3"/>
    <w:rsid w:val="005D2D36"/>
    <w:rsid w:val="005D3521"/>
    <w:rsid w:val="005D42C8"/>
    <w:rsid w:val="005D7E43"/>
    <w:rsid w:val="005E222D"/>
    <w:rsid w:val="005E2AA8"/>
    <w:rsid w:val="005E5F73"/>
    <w:rsid w:val="00601033"/>
    <w:rsid w:val="00606E21"/>
    <w:rsid w:val="0061019F"/>
    <w:rsid w:val="0062380F"/>
    <w:rsid w:val="00624A02"/>
    <w:rsid w:val="00630617"/>
    <w:rsid w:val="00650A15"/>
    <w:rsid w:val="006772F3"/>
    <w:rsid w:val="006777DF"/>
    <w:rsid w:val="00680E9D"/>
    <w:rsid w:val="0069600A"/>
    <w:rsid w:val="006971DB"/>
    <w:rsid w:val="006A3ACC"/>
    <w:rsid w:val="006A6154"/>
    <w:rsid w:val="006B05DD"/>
    <w:rsid w:val="006B3A27"/>
    <w:rsid w:val="006B67A7"/>
    <w:rsid w:val="006C7E85"/>
    <w:rsid w:val="006D2A08"/>
    <w:rsid w:val="006E28B3"/>
    <w:rsid w:val="006F2D5E"/>
    <w:rsid w:val="0070718F"/>
    <w:rsid w:val="00710F2B"/>
    <w:rsid w:val="00716317"/>
    <w:rsid w:val="00724F98"/>
    <w:rsid w:val="00727CB3"/>
    <w:rsid w:val="00740A8C"/>
    <w:rsid w:val="00742D21"/>
    <w:rsid w:val="00744F26"/>
    <w:rsid w:val="00780289"/>
    <w:rsid w:val="00795026"/>
    <w:rsid w:val="007B2ABD"/>
    <w:rsid w:val="007B409C"/>
    <w:rsid w:val="007B5939"/>
    <w:rsid w:val="007C4FFD"/>
    <w:rsid w:val="007D1AB8"/>
    <w:rsid w:val="007D7B36"/>
    <w:rsid w:val="007E4546"/>
    <w:rsid w:val="0080378C"/>
    <w:rsid w:val="00816872"/>
    <w:rsid w:val="008202C0"/>
    <w:rsid w:val="00844119"/>
    <w:rsid w:val="00844A2B"/>
    <w:rsid w:val="00860179"/>
    <w:rsid w:val="00860E63"/>
    <w:rsid w:val="00872C74"/>
    <w:rsid w:val="00882C15"/>
    <w:rsid w:val="0088336D"/>
    <w:rsid w:val="008D6B26"/>
    <w:rsid w:val="008E4FBF"/>
    <w:rsid w:val="009078E4"/>
    <w:rsid w:val="0092743F"/>
    <w:rsid w:val="009511BE"/>
    <w:rsid w:val="0095400F"/>
    <w:rsid w:val="00965BCA"/>
    <w:rsid w:val="0097095F"/>
    <w:rsid w:val="00982410"/>
    <w:rsid w:val="00991A98"/>
    <w:rsid w:val="009C1BCF"/>
    <w:rsid w:val="009D166F"/>
    <w:rsid w:val="009D2682"/>
    <w:rsid w:val="009D2927"/>
    <w:rsid w:val="009F0B9E"/>
    <w:rsid w:val="009F73ED"/>
    <w:rsid w:val="00A00D8E"/>
    <w:rsid w:val="00A31B8E"/>
    <w:rsid w:val="00A42030"/>
    <w:rsid w:val="00A542D5"/>
    <w:rsid w:val="00A6439B"/>
    <w:rsid w:val="00A83BF4"/>
    <w:rsid w:val="00AA2B3B"/>
    <w:rsid w:val="00AB5506"/>
    <w:rsid w:val="00AC3725"/>
    <w:rsid w:val="00AD5D2A"/>
    <w:rsid w:val="00B15398"/>
    <w:rsid w:val="00B27C9C"/>
    <w:rsid w:val="00B40978"/>
    <w:rsid w:val="00B42124"/>
    <w:rsid w:val="00B52B12"/>
    <w:rsid w:val="00B600D2"/>
    <w:rsid w:val="00B93415"/>
    <w:rsid w:val="00BB178B"/>
    <w:rsid w:val="00BC2033"/>
    <w:rsid w:val="00BC2D3B"/>
    <w:rsid w:val="00BC5ED5"/>
    <w:rsid w:val="00BD4681"/>
    <w:rsid w:val="00BE2623"/>
    <w:rsid w:val="00BF3F52"/>
    <w:rsid w:val="00C15158"/>
    <w:rsid w:val="00C337FC"/>
    <w:rsid w:val="00C5056E"/>
    <w:rsid w:val="00C85579"/>
    <w:rsid w:val="00C914D9"/>
    <w:rsid w:val="00C922DE"/>
    <w:rsid w:val="00C979EB"/>
    <w:rsid w:val="00CA5FFC"/>
    <w:rsid w:val="00CB68AA"/>
    <w:rsid w:val="00CC579C"/>
    <w:rsid w:val="00CD513F"/>
    <w:rsid w:val="00D10457"/>
    <w:rsid w:val="00D20126"/>
    <w:rsid w:val="00D346E4"/>
    <w:rsid w:val="00D45149"/>
    <w:rsid w:val="00D4563A"/>
    <w:rsid w:val="00D548B8"/>
    <w:rsid w:val="00D62FCE"/>
    <w:rsid w:val="00D638AB"/>
    <w:rsid w:val="00D6406B"/>
    <w:rsid w:val="00D84116"/>
    <w:rsid w:val="00DA65A4"/>
    <w:rsid w:val="00DB2C9D"/>
    <w:rsid w:val="00DD6B50"/>
    <w:rsid w:val="00DE3896"/>
    <w:rsid w:val="00E1386C"/>
    <w:rsid w:val="00E33188"/>
    <w:rsid w:val="00E47FF0"/>
    <w:rsid w:val="00E555EB"/>
    <w:rsid w:val="00E57D5F"/>
    <w:rsid w:val="00E57F25"/>
    <w:rsid w:val="00E81CCA"/>
    <w:rsid w:val="00E8645F"/>
    <w:rsid w:val="00EB7EC8"/>
    <w:rsid w:val="00ED42A7"/>
    <w:rsid w:val="00ED733E"/>
    <w:rsid w:val="00F02DC5"/>
    <w:rsid w:val="00F3568B"/>
    <w:rsid w:val="00F704BF"/>
    <w:rsid w:val="00F71C5C"/>
    <w:rsid w:val="00F904C4"/>
    <w:rsid w:val="00FA3E73"/>
    <w:rsid w:val="00FB080C"/>
    <w:rsid w:val="00FB0F9B"/>
    <w:rsid w:val="00FB1FF6"/>
    <w:rsid w:val="00FE6243"/>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10</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36</cp:revision>
  <cp:lastPrinted>2011-09-14T14:22:00Z</cp:lastPrinted>
  <dcterms:created xsi:type="dcterms:W3CDTF">2011-09-09T13:47:00Z</dcterms:created>
  <dcterms:modified xsi:type="dcterms:W3CDTF">2011-09-14T14:23:00Z</dcterms:modified>
</cp:coreProperties>
</file>