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872D572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2709E7">
        <w:rPr>
          <w:rFonts w:ascii="Arial" w:hAnsi="Arial" w:cs="Arial"/>
          <w:b/>
          <w:bCs/>
          <w:sz w:val="20"/>
          <w:szCs w:val="20"/>
        </w:rPr>
        <w:t xml:space="preserve"> 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</w:t>
      </w:r>
      <w:r w:rsidR="009819FF">
        <w:rPr>
          <w:rFonts w:ascii="Arial" w:hAnsi="Arial" w:cs="Arial"/>
          <w:b/>
          <w:bCs/>
          <w:sz w:val="20"/>
          <w:szCs w:val="20"/>
        </w:rPr>
        <w:t>November 19th</w:t>
      </w:r>
      <w:r w:rsidR="004D51DF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A897D" w14:textId="2064EDB6" w:rsid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09E7">
        <w:rPr>
          <w:b/>
          <w:bCs/>
        </w:rPr>
        <w:t xml:space="preserve">     </w:t>
      </w:r>
      <w:r>
        <w:rPr>
          <w:b/>
          <w:bCs/>
        </w:rPr>
        <w:t xml:space="preserve">  </w:t>
      </w:r>
    </w:p>
    <w:p w14:paraId="07E1823C" w14:textId="28BB4D03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4A0">
        <w:rPr>
          <w:b/>
          <w:bCs/>
        </w:rPr>
        <w:t xml:space="preserve">             </w:t>
      </w:r>
      <w:r>
        <w:rPr>
          <w:b/>
          <w:bCs/>
        </w:rPr>
        <w:tab/>
      </w:r>
      <w:r w:rsidR="004F5B1C">
        <w:t xml:space="preserve">Meeting ID: 779 286 2462 </w:t>
      </w:r>
      <w:r w:rsidR="004F5B1C">
        <w:br/>
        <w:t xml:space="preserve">                                                                Passcode: 3argHK </w:t>
      </w:r>
      <w:r w:rsidR="004F5B1C">
        <w:br/>
        <w:t xml:space="preserve">                                                                  One tap mobile </w:t>
      </w:r>
      <w:r w:rsidR="004F5B1C">
        <w:br/>
        <w:t xml:space="preserve">                                  +13126266799,,7792862462#,,,,,,0#,,118423#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1A0A37D5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9819FF">
        <w:rPr>
          <w:rFonts w:ascii="Arial" w:hAnsi="Arial" w:cs="Arial"/>
          <w:b/>
          <w:bCs/>
          <w:i/>
          <w:sz w:val="22"/>
          <w:szCs w:val="22"/>
        </w:rPr>
        <w:t>October 15th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2F2F88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5FE30EE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1A7C8FB" w14:textId="4A4A3FC9" w:rsidR="00121B25" w:rsidRDefault="00121B25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1D7DCE86" w14:textId="7A111614" w:rsidR="00C12132" w:rsidRDefault="00C12132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Redwater pit drainage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457ECA31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C1F99B6" w14:textId="32FBFA85" w:rsidR="00E53AE2" w:rsidRPr="00E53AE2" w:rsidRDefault="00E53AE2" w:rsidP="00E53AE2">
      <w:pPr>
        <w:pStyle w:val="ListParagraph"/>
        <w:numPr>
          <w:ilvl w:val="0"/>
          <w:numId w:val="42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Garage service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612CDB2E" w14:textId="77777777" w:rsidR="00E53AE2" w:rsidRDefault="00E53AE2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Police compensation</w:t>
      </w:r>
    </w:p>
    <w:p w14:paraId="34BEAC12" w14:textId="3259DE81" w:rsidR="0079634A" w:rsidRPr="00E53AE2" w:rsidRDefault="00611F2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1722AF0A" w14:textId="150CAA7E" w:rsidR="001727B0" w:rsidRDefault="001727B0" w:rsidP="008A0FE8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472823D7" w14:textId="77777777" w:rsidR="00121B25" w:rsidRDefault="00121B25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5BE87888" w14:textId="77777777" w:rsidR="00B174A0" w:rsidRDefault="00B174A0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3A5043CC" w14:textId="77777777" w:rsidR="00B174A0" w:rsidRDefault="00B174A0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1BC150F2" w14:textId="77777777" w:rsidR="008A0FE8" w:rsidRDefault="008A0FE8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607F6B7" w14:textId="77777777" w:rsidR="008C0B22" w:rsidRDefault="008C0B22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18B3DFC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4F8307DA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8C0B22">
        <w:rPr>
          <w:rFonts w:ascii="Arial" w:hAnsi="Arial" w:cs="Arial"/>
          <w:bCs/>
          <w:sz w:val="20"/>
          <w:szCs w:val="20"/>
        </w:rPr>
        <w:t xml:space="preserve"> sale/appraisal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7C6A4936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B6947FB" w14:textId="2E8C02F0" w:rsidR="004D51DF" w:rsidRPr="004D51DF" w:rsidRDefault="004D51DF" w:rsidP="004D51DF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codes of definition of nuisance ordinances</w:t>
      </w: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D14F35F" w14:textId="15990A89" w:rsidR="007A2D9E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6EF16E22" w14:textId="760B6261" w:rsidR="00371264" w:rsidRPr="00371264" w:rsidRDefault="00371264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71264">
        <w:rPr>
          <w:rFonts w:ascii="Arial" w:hAnsi="Arial" w:cs="Arial"/>
          <w:color w:val="202124"/>
          <w:spacing w:val="3"/>
          <w:sz w:val="20"/>
          <w:szCs w:val="20"/>
        </w:rPr>
        <w:t>Fine Structure</w:t>
      </w:r>
      <w:r w:rsidR="004D51DF">
        <w:rPr>
          <w:rFonts w:ascii="Arial" w:hAnsi="Arial" w:cs="Arial"/>
          <w:color w:val="202124"/>
          <w:spacing w:val="3"/>
          <w:sz w:val="20"/>
          <w:szCs w:val="20"/>
        </w:rPr>
        <w:t xml:space="preserve"> ordinance amendment</w:t>
      </w:r>
    </w:p>
    <w:p w14:paraId="71271D6C" w14:textId="4C597DFD" w:rsidR="00B174A0" w:rsidRPr="004D51DF" w:rsidRDefault="00B174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74A0">
        <w:rPr>
          <w:rFonts w:ascii="Arial" w:hAnsi="Arial" w:cs="Arial"/>
          <w:sz w:val="20"/>
          <w:szCs w:val="20"/>
        </w:rPr>
        <w:t>Local CURE Program</w:t>
      </w:r>
      <w:r w:rsidR="00E53AE2">
        <w:rPr>
          <w:rFonts w:ascii="Arial" w:hAnsi="Arial" w:cs="Arial"/>
          <w:sz w:val="20"/>
          <w:szCs w:val="20"/>
        </w:rPr>
        <w:t xml:space="preserve"> expenditures</w:t>
      </w:r>
    </w:p>
    <w:p w14:paraId="204333B8" w14:textId="23CF1304" w:rsidR="004D51DF" w:rsidRPr="008A0FE8" w:rsidRDefault="004D51DF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Unsewered communities grants/ hiring of consultant </w:t>
      </w: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2709E7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7BEED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3D7"/>
    <w:multiLevelType w:val="hybridMultilevel"/>
    <w:tmpl w:val="F6829A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456AF"/>
    <w:multiLevelType w:val="hybridMultilevel"/>
    <w:tmpl w:val="64F80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8A7CA8"/>
    <w:multiLevelType w:val="hybridMultilevel"/>
    <w:tmpl w:val="36A85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9"/>
  </w:num>
  <w:num w:numId="4">
    <w:abstractNumId w:val="30"/>
  </w:num>
  <w:num w:numId="5">
    <w:abstractNumId w:val="35"/>
  </w:num>
  <w:num w:numId="6">
    <w:abstractNumId w:val="7"/>
  </w:num>
  <w:num w:numId="7">
    <w:abstractNumId w:val="38"/>
  </w:num>
  <w:num w:numId="8">
    <w:abstractNumId w:val="16"/>
  </w:num>
  <w:num w:numId="9">
    <w:abstractNumId w:val="41"/>
  </w:num>
  <w:num w:numId="10">
    <w:abstractNumId w:val="40"/>
  </w:num>
  <w:num w:numId="11">
    <w:abstractNumId w:val="2"/>
  </w:num>
  <w:num w:numId="12">
    <w:abstractNumId w:val="4"/>
  </w:num>
  <w:num w:numId="13">
    <w:abstractNumId w:val="10"/>
  </w:num>
  <w:num w:numId="14">
    <w:abstractNumId w:val="34"/>
  </w:num>
  <w:num w:numId="15">
    <w:abstractNumId w:val="15"/>
  </w:num>
  <w:num w:numId="16">
    <w:abstractNumId w:val="1"/>
  </w:num>
  <w:num w:numId="17">
    <w:abstractNumId w:val="42"/>
  </w:num>
  <w:num w:numId="18">
    <w:abstractNumId w:val="21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  <w:num w:numId="23">
    <w:abstractNumId w:val="33"/>
  </w:num>
  <w:num w:numId="24">
    <w:abstractNumId w:val="22"/>
  </w:num>
  <w:num w:numId="25">
    <w:abstractNumId w:val="25"/>
  </w:num>
  <w:num w:numId="26">
    <w:abstractNumId w:val="11"/>
  </w:num>
  <w:num w:numId="27">
    <w:abstractNumId w:val="12"/>
  </w:num>
  <w:num w:numId="28">
    <w:abstractNumId w:val="17"/>
  </w:num>
  <w:num w:numId="29">
    <w:abstractNumId w:val="28"/>
  </w:num>
  <w:num w:numId="30">
    <w:abstractNumId w:val="29"/>
  </w:num>
  <w:num w:numId="31">
    <w:abstractNumId w:val="19"/>
  </w:num>
  <w:num w:numId="32">
    <w:abstractNumId w:val="6"/>
  </w:num>
  <w:num w:numId="33">
    <w:abstractNumId w:val="10"/>
  </w:num>
  <w:num w:numId="34">
    <w:abstractNumId w:val="5"/>
  </w:num>
  <w:num w:numId="35">
    <w:abstractNumId w:val="36"/>
  </w:num>
  <w:num w:numId="36">
    <w:abstractNumId w:val="24"/>
  </w:num>
  <w:num w:numId="37">
    <w:abstractNumId w:val="39"/>
  </w:num>
  <w:num w:numId="38">
    <w:abstractNumId w:val="31"/>
  </w:num>
  <w:num w:numId="39">
    <w:abstractNumId w:val="27"/>
  </w:num>
  <w:num w:numId="40">
    <w:abstractNumId w:val="0"/>
  </w:num>
  <w:num w:numId="41">
    <w:abstractNumId w:val="13"/>
  </w:num>
  <w:num w:numId="42">
    <w:abstractNumId w:val="26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71A9"/>
    <w:rsid w:val="002709E7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5CED"/>
    <w:rsid w:val="003660E3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40C1"/>
    <w:rsid w:val="00BF0194"/>
    <w:rsid w:val="00BF0DC1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2020-08-17T22:29:00Z</cp:lastPrinted>
  <dcterms:created xsi:type="dcterms:W3CDTF">2020-09-11T15:21:00Z</dcterms:created>
  <dcterms:modified xsi:type="dcterms:W3CDTF">2020-10-16T14:43:00Z</dcterms:modified>
</cp:coreProperties>
</file>