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A63286">
        <w:rPr>
          <w:i/>
          <w:sz w:val="20"/>
          <w:szCs w:val="20"/>
          <w:u w:val="single"/>
        </w:rPr>
        <w:t>October 20</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2630D1">
        <w:rPr>
          <w:rFonts w:ascii="Arial" w:hAnsi="Arial" w:cs="Arial"/>
        </w:rPr>
        <w:t>5</w:t>
      </w:r>
      <w:r w:rsidR="00716317">
        <w:rPr>
          <w:rFonts w:ascii="Arial" w:hAnsi="Arial" w:cs="Arial"/>
        </w:rPr>
        <w:t xml:space="preserve"> </w:t>
      </w:r>
      <w:proofErr w:type="gramStart"/>
      <w:r w:rsidR="00716317">
        <w:rPr>
          <w:rFonts w:ascii="Arial" w:hAnsi="Arial" w:cs="Arial"/>
        </w:rPr>
        <w:t>–  Acting</w:t>
      </w:r>
      <w:proofErr w:type="gramEnd"/>
      <w:r w:rsidR="00716317">
        <w:rPr>
          <w:rFonts w:ascii="Arial" w:hAnsi="Arial" w:cs="Arial"/>
        </w:rPr>
        <w:t xml:space="preserve"> President John Owen</w:t>
      </w:r>
      <w:r w:rsidR="00B15398">
        <w:rPr>
          <w:rFonts w:ascii="Arial" w:hAnsi="Arial" w:cs="Arial"/>
        </w:rPr>
        <w:t xml:space="preserve">, Trustees </w:t>
      </w:r>
      <w:r w:rsidR="002630D1">
        <w:rPr>
          <w:rFonts w:ascii="Arial" w:hAnsi="Arial" w:cs="Arial"/>
        </w:rPr>
        <w:t xml:space="preserve">Jim Bridgewater, </w:t>
      </w:r>
      <w:r w:rsidR="00B15398">
        <w:rPr>
          <w:rFonts w:ascii="Arial" w:hAnsi="Arial" w:cs="Arial"/>
        </w:rPr>
        <w:t xml:space="preserve"> </w:t>
      </w:r>
      <w:proofErr w:type="spellStart"/>
      <w:r w:rsidR="00B15398">
        <w:rPr>
          <w:rFonts w:ascii="Arial" w:hAnsi="Arial" w:cs="Arial"/>
        </w:rPr>
        <w:t>Nydra</w:t>
      </w:r>
      <w:proofErr w:type="spellEnd"/>
      <w:r w:rsidR="00B15398">
        <w:rPr>
          <w:rFonts w:ascii="Arial" w:hAnsi="Arial" w:cs="Arial"/>
        </w:rPr>
        <w:t xml:space="preserve"> Owen</w:t>
      </w:r>
      <w:r w:rsidR="00902D8C">
        <w:rPr>
          <w:rFonts w:ascii="Arial" w:hAnsi="Arial" w:cs="Arial"/>
        </w:rPr>
        <w:t>, Megan Phillips</w:t>
      </w:r>
      <w:r w:rsidR="00B15398">
        <w:rPr>
          <w:rFonts w:ascii="Arial" w:hAnsi="Arial" w:cs="Arial"/>
        </w:rPr>
        <w:t xml:space="preserve">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2630D1">
        <w:rPr>
          <w:rFonts w:ascii="Arial" w:hAnsi="Arial" w:cs="Arial"/>
        </w:rPr>
        <w:t>1</w:t>
      </w:r>
      <w:r>
        <w:rPr>
          <w:rFonts w:ascii="Arial" w:hAnsi="Arial" w:cs="Arial"/>
        </w:rPr>
        <w:t xml:space="preserve"> </w:t>
      </w:r>
      <w:proofErr w:type="gramStart"/>
      <w:r>
        <w:rPr>
          <w:rFonts w:ascii="Arial" w:hAnsi="Arial" w:cs="Arial"/>
        </w:rPr>
        <w:t xml:space="preserve">– </w:t>
      </w:r>
      <w:r w:rsidR="00B15398">
        <w:rPr>
          <w:rFonts w:ascii="Arial" w:hAnsi="Arial" w:cs="Arial"/>
        </w:rPr>
        <w:t xml:space="preserve"> </w:t>
      </w:r>
      <w:proofErr w:type="spellStart"/>
      <w:r w:rsidR="00B15398">
        <w:rPr>
          <w:rFonts w:ascii="Arial" w:hAnsi="Arial" w:cs="Arial"/>
        </w:rPr>
        <w:t>Rowana</w:t>
      </w:r>
      <w:proofErr w:type="spellEnd"/>
      <w:proofErr w:type="gramEnd"/>
      <w:r w:rsidR="00B15398">
        <w:rPr>
          <w:rFonts w:ascii="Arial" w:hAnsi="Arial" w:cs="Arial"/>
        </w:rPr>
        <w:t xml:space="preserve"> Robles.</w:t>
      </w:r>
    </w:p>
    <w:p w:rsidR="00B27C9C" w:rsidRDefault="00B27C9C" w:rsidP="00B27C9C">
      <w:pPr>
        <w:ind w:left="720"/>
        <w:rPr>
          <w:rFonts w:ascii="Arial" w:hAnsi="Arial" w:cs="Arial"/>
        </w:rPr>
      </w:pPr>
      <w:r>
        <w:rPr>
          <w:rFonts w:ascii="Arial" w:hAnsi="Arial" w:cs="Arial"/>
        </w:rPr>
        <w:t xml:space="preserve">Also Present: </w:t>
      </w:r>
      <w:r w:rsidR="00B15398">
        <w:rPr>
          <w:rFonts w:ascii="Arial" w:hAnsi="Arial" w:cs="Arial"/>
        </w:rPr>
        <w:t xml:space="preserve">Treasurer Brenda </w:t>
      </w:r>
      <w:proofErr w:type="spellStart"/>
      <w:r w:rsidR="00B15398">
        <w:rPr>
          <w:rFonts w:ascii="Arial" w:hAnsi="Arial" w:cs="Arial"/>
        </w:rPr>
        <w:t>Lazoen</w:t>
      </w:r>
      <w:proofErr w:type="spellEnd"/>
      <w:r w:rsidR="002630D1">
        <w:rPr>
          <w:rFonts w:ascii="Arial" w:hAnsi="Arial" w:cs="Arial"/>
        </w:rPr>
        <w:t>, Chief Gleason</w:t>
      </w:r>
      <w:r w:rsidR="00B15398">
        <w:rPr>
          <w:rFonts w:ascii="Arial" w:hAnsi="Arial" w:cs="Arial"/>
        </w:rPr>
        <w:t xml:space="preserve"> and</w:t>
      </w:r>
      <w:r w:rsidR="005E2AA8">
        <w:rPr>
          <w:rFonts w:ascii="Arial" w:hAnsi="Arial" w:cs="Arial"/>
        </w:rPr>
        <w:t xml:space="preserve"> Attorney Mark McGrath</w:t>
      </w:r>
      <w:r w:rsidR="006971DB">
        <w:rPr>
          <w:rFonts w:ascii="Arial" w:hAnsi="Arial" w:cs="Arial"/>
        </w:rPr>
        <w:t>.</w:t>
      </w:r>
    </w:p>
    <w:p w:rsidR="0069600A" w:rsidRDefault="005E2AA8" w:rsidP="00B27C9C">
      <w:pPr>
        <w:pStyle w:val="Heading1"/>
        <w:rPr>
          <w:u w:val="single"/>
        </w:rPr>
      </w:pPr>
      <w:r>
        <w:rPr>
          <w:u w:val="single"/>
        </w:rPr>
        <w:t>APPROVAL OF MINUTES</w:t>
      </w:r>
      <w:r w:rsidR="0069600A">
        <w:rPr>
          <w:u w:val="single"/>
        </w:rPr>
        <w:t>:</w:t>
      </w:r>
    </w:p>
    <w:p w:rsidR="0069600A" w:rsidRDefault="0069600A" w:rsidP="0069600A"/>
    <w:p w:rsidR="00B15398" w:rsidRDefault="001810CF" w:rsidP="00B15398">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w:t>
      </w:r>
      <w:r w:rsidR="00B15398">
        <w:rPr>
          <w:rFonts w:ascii="Arial" w:hAnsi="Arial" w:cs="Arial"/>
        </w:rPr>
        <w:t xml:space="preserve">moved, seconded by </w:t>
      </w:r>
      <w:r>
        <w:rPr>
          <w:rFonts w:ascii="Arial" w:hAnsi="Arial" w:cs="Arial"/>
        </w:rPr>
        <w:t>Trustee Phillips</w:t>
      </w:r>
      <w:r w:rsidR="00B15398">
        <w:rPr>
          <w:rFonts w:ascii="Arial" w:hAnsi="Arial" w:cs="Arial"/>
        </w:rPr>
        <w:t xml:space="preserve">, to approve the Minutes from the </w:t>
      </w:r>
      <w:r w:rsidR="002630D1">
        <w:rPr>
          <w:rFonts w:ascii="Arial" w:hAnsi="Arial" w:cs="Arial"/>
        </w:rPr>
        <w:t>September 15</w:t>
      </w:r>
      <w:r>
        <w:rPr>
          <w:rFonts w:ascii="Arial" w:hAnsi="Arial" w:cs="Arial"/>
        </w:rPr>
        <w:t>,</w:t>
      </w:r>
      <w:r w:rsidR="00B15398">
        <w:rPr>
          <w:rFonts w:ascii="Arial" w:hAnsi="Arial" w:cs="Arial"/>
        </w:rPr>
        <w:t xml:space="preserve"> 2011 Regular Scheduled Meeting.</w:t>
      </w:r>
    </w:p>
    <w:p w:rsidR="00B15398" w:rsidRDefault="00B15398" w:rsidP="00B15398">
      <w:pPr>
        <w:ind w:left="720"/>
        <w:rPr>
          <w:rFonts w:ascii="Arial" w:hAnsi="Arial" w:cs="Arial"/>
        </w:rPr>
      </w:pPr>
      <w:proofErr w:type="gramStart"/>
      <w:r>
        <w:rPr>
          <w:rFonts w:ascii="Arial" w:hAnsi="Arial" w:cs="Arial"/>
        </w:rPr>
        <w:t>All in Favor.</w:t>
      </w:r>
      <w:proofErr w:type="gramEnd"/>
      <w:r>
        <w:rPr>
          <w:rFonts w:ascii="Arial" w:hAnsi="Arial" w:cs="Arial"/>
        </w:rPr>
        <w:t xml:space="preserve">    AYE</w:t>
      </w:r>
    </w:p>
    <w:p w:rsidR="002630D1" w:rsidRDefault="002630D1" w:rsidP="00B15398">
      <w:pPr>
        <w:ind w:left="720"/>
        <w:rPr>
          <w:rFonts w:ascii="Arial" w:hAnsi="Arial" w:cs="Arial"/>
        </w:rPr>
      </w:pPr>
    </w:p>
    <w:p w:rsidR="00B15398" w:rsidRDefault="002630D1" w:rsidP="00B15398">
      <w:pPr>
        <w:ind w:left="720"/>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the Special Meeting Minutes from September 27, 2011 as amended.</w:t>
      </w:r>
    </w:p>
    <w:p w:rsidR="002630D1" w:rsidRDefault="002630D1" w:rsidP="00B15398">
      <w:pPr>
        <w:ind w:left="720"/>
        <w:rPr>
          <w:rFonts w:ascii="Arial" w:hAnsi="Arial" w:cs="Arial"/>
        </w:rPr>
      </w:pPr>
      <w:proofErr w:type="gramStart"/>
      <w:r>
        <w:rPr>
          <w:rFonts w:ascii="Arial" w:hAnsi="Arial" w:cs="Arial"/>
        </w:rPr>
        <w:t>All in Favor.</w:t>
      </w:r>
      <w:proofErr w:type="gramEnd"/>
      <w:r>
        <w:rPr>
          <w:rFonts w:ascii="Arial" w:hAnsi="Arial" w:cs="Arial"/>
        </w:rPr>
        <w:t xml:space="preserve">  AYE</w:t>
      </w:r>
    </w:p>
    <w:p w:rsidR="002630D1" w:rsidRDefault="002630D1" w:rsidP="00B15398">
      <w:pPr>
        <w:ind w:left="720"/>
        <w:rPr>
          <w:rFonts w:ascii="Arial" w:hAnsi="Arial" w:cs="Arial"/>
        </w:rPr>
      </w:pPr>
    </w:p>
    <w:p w:rsidR="00B15398" w:rsidRDefault="00B15398" w:rsidP="00B15398">
      <w:pPr>
        <w:ind w:left="720"/>
        <w:rPr>
          <w:rFonts w:ascii="Arial" w:hAnsi="Arial" w:cs="Arial"/>
        </w:rPr>
      </w:pPr>
    </w:p>
    <w:p w:rsidR="00901994" w:rsidRDefault="00901994" w:rsidP="00901994">
      <w:pPr>
        <w:pStyle w:val="Heading1"/>
        <w:rPr>
          <w:u w:val="single"/>
        </w:rPr>
      </w:pPr>
      <w:r>
        <w:rPr>
          <w:u w:val="single"/>
        </w:rPr>
        <w:lastRenderedPageBreak/>
        <w:t>POLICE REPORT</w:t>
      </w:r>
      <w:r w:rsidR="00B15398">
        <w:rPr>
          <w:u w:val="single"/>
        </w:rPr>
        <w:t>:</w:t>
      </w:r>
    </w:p>
    <w:p w:rsidR="00901994" w:rsidRPr="00290570" w:rsidRDefault="00901994" w:rsidP="001C1377">
      <w:pPr>
        <w:pStyle w:val="ListParagraph"/>
        <w:numPr>
          <w:ilvl w:val="0"/>
          <w:numId w:val="2"/>
        </w:numPr>
        <w:rPr>
          <w:rFonts w:ascii="Arial" w:hAnsi="Arial" w:cs="Arial"/>
        </w:rPr>
      </w:pPr>
      <w:r w:rsidRPr="00290570">
        <w:rPr>
          <w:rFonts w:ascii="Arial" w:hAnsi="Arial" w:cs="Arial"/>
        </w:rPr>
        <w:t xml:space="preserve">Chief Gleason reported for the Police Department.  </w:t>
      </w:r>
    </w:p>
    <w:p w:rsidR="00901994" w:rsidRPr="00290570" w:rsidRDefault="00901994" w:rsidP="001C1377">
      <w:pPr>
        <w:pStyle w:val="ListParagraph"/>
        <w:numPr>
          <w:ilvl w:val="0"/>
          <w:numId w:val="2"/>
        </w:numPr>
        <w:rPr>
          <w:rFonts w:ascii="Arial" w:hAnsi="Arial" w:cs="Arial"/>
        </w:rPr>
      </w:pPr>
      <w:r w:rsidRPr="00290570">
        <w:rPr>
          <w:rFonts w:ascii="Arial" w:hAnsi="Arial" w:cs="Arial"/>
        </w:rPr>
        <w:t xml:space="preserve">Chief Gleason reported that the Police report will be late due to being off of work for class and health issues. </w:t>
      </w:r>
    </w:p>
    <w:p w:rsidR="00901994" w:rsidRPr="00290570" w:rsidRDefault="00901994" w:rsidP="001C1377">
      <w:pPr>
        <w:pStyle w:val="ListParagraph"/>
        <w:numPr>
          <w:ilvl w:val="0"/>
          <w:numId w:val="2"/>
        </w:numPr>
        <w:rPr>
          <w:rFonts w:ascii="Arial" w:hAnsi="Arial" w:cs="Arial"/>
        </w:rPr>
      </w:pPr>
      <w:r w:rsidRPr="00290570">
        <w:rPr>
          <w:rFonts w:ascii="Arial" w:hAnsi="Arial" w:cs="Arial"/>
        </w:rPr>
        <w:t xml:space="preserve">Chief </w:t>
      </w:r>
      <w:proofErr w:type="gramStart"/>
      <w:r w:rsidRPr="00290570">
        <w:rPr>
          <w:rFonts w:ascii="Arial" w:hAnsi="Arial" w:cs="Arial"/>
        </w:rPr>
        <w:t>Gleason  reported</w:t>
      </w:r>
      <w:proofErr w:type="gramEnd"/>
      <w:r w:rsidRPr="00290570">
        <w:rPr>
          <w:rFonts w:ascii="Arial" w:hAnsi="Arial" w:cs="Arial"/>
        </w:rPr>
        <w:t xml:space="preserve"> that Jon Hoffman has been hired as a part-time officer.</w:t>
      </w:r>
    </w:p>
    <w:p w:rsidR="00901994" w:rsidRDefault="00901994" w:rsidP="001C1377">
      <w:pPr>
        <w:pStyle w:val="ListParagraph"/>
        <w:numPr>
          <w:ilvl w:val="0"/>
          <w:numId w:val="2"/>
        </w:numPr>
        <w:rPr>
          <w:rFonts w:ascii="Arial" w:hAnsi="Arial" w:cs="Arial"/>
        </w:rPr>
      </w:pPr>
      <w:r w:rsidRPr="00290570">
        <w:rPr>
          <w:rFonts w:ascii="Arial" w:hAnsi="Arial" w:cs="Arial"/>
        </w:rPr>
        <w:t>Chief Gleason requested all Board members to pick a 2 or 4 hour shift to ride along with the Police Department during the month of November.</w:t>
      </w:r>
    </w:p>
    <w:p w:rsidR="00290570" w:rsidRDefault="00290570" w:rsidP="001C1377">
      <w:pPr>
        <w:pStyle w:val="ListParagraph"/>
        <w:numPr>
          <w:ilvl w:val="0"/>
          <w:numId w:val="2"/>
        </w:numPr>
        <w:rPr>
          <w:rFonts w:ascii="Arial" w:hAnsi="Arial" w:cs="Arial"/>
        </w:rPr>
      </w:pPr>
      <w:r>
        <w:rPr>
          <w:rFonts w:ascii="Arial" w:hAnsi="Arial" w:cs="Arial"/>
        </w:rPr>
        <w:t xml:space="preserve">Chief Gleason </w:t>
      </w:r>
      <w:r w:rsidR="00611146">
        <w:rPr>
          <w:rFonts w:ascii="Arial" w:hAnsi="Arial" w:cs="Arial"/>
        </w:rPr>
        <w:t>advised the Board that the Stanford squad will need new tires before winter and that Lt. Landers at the Sheriff’s Department should have all the information for the purchase of fleet tires from the state bid.</w:t>
      </w:r>
    </w:p>
    <w:p w:rsidR="00611146" w:rsidRDefault="00611146" w:rsidP="001C1377">
      <w:pPr>
        <w:pStyle w:val="ListParagraph"/>
        <w:numPr>
          <w:ilvl w:val="0"/>
          <w:numId w:val="2"/>
        </w:numPr>
        <w:rPr>
          <w:rFonts w:ascii="Arial" w:hAnsi="Arial" w:cs="Arial"/>
        </w:rPr>
      </w:pPr>
      <w:r>
        <w:rPr>
          <w:rFonts w:ascii="Arial" w:hAnsi="Arial" w:cs="Arial"/>
        </w:rPr>
        <w:t>Clerk to check with Danvers on the correct date of the next Police Committee meeting.</w:t>
      </w:r>
    </w:p>
    <w:p w:rsidR="00611146" w:rsidRPr="00290570" w:rsidRDefault="00611146" w:rsidP="001C1377">
      <w:pPr>
        <w:pStyle w:val="ListParagraph"/>
        <w:numPr>
          <w:ilvl w:val="0"/>
          <w:numId w:val="2"/>
        </w:numPr>
        <w:rPr>
          <w:rFonts w:ascii="Arial" w:hAnsi="Arial" w:cs="Arial"/>
        </w:rPr>
      </w:pPr>
      <w:r>
        <w:rPr>
          <w:rFonts w:ascii="Arial" w:hAnsi="Arial" w:cs="Arial"/>
        </w:rPr>
        <w:t xml:space="preserve">Chief Gleason advised the Board that a fire hydrant was turned on </w:t>
      </w:r>
      <w:r w:rsidR="000760B8">
        <w:rPr>
          <w:rFonts w:ascii="Arial" w:hAnsi="Arial" w:cs="Arial"/>
        </w:rPr>
        <w:t>i</w:t>
      </w:r>
      <w:r>
        <w:rPr>
          <w:rFonts w:ascii="Arial" w:hAnsi="Arial" w:cs="Arial"/>
        </w:rPr>
        <w:t>n the middle of the night on N. Division</w:t>
      </w:r>
      <w:r w:rsidR="000760B8">
        <w:rPr>
          <w:rFonts w:ascii="Arial" w:hAnsi="Arial" w:cs="Arial"/>
        </w:rPr>
        <w:t xml:space="preserve">. A police report was taken but there is no suspect information at this time. The Board requested Clerk </w:t>
      </w:r>
      <w:proofErr w:type="spellStart"/>
      <w:r w:rsidR="000760B8">
        <w:rPr>
          <w:rFonts w:ascii="Arial" w:hAnsi="Arial" w:cs="Arial"/>
        </w:rPr>
        <w:t>Streenz</w:t>
      </w:r>
      <w:proofErr w:type="spellEnd"/>
      <w:r w:rsidR="000760B8">
        <w:rPr>
          <w:rFonts w:ascii="Arial" w:hAnsi="Arial" w:cs="Arial"/>
        </w:rPr>
        <w:t xml:space="preserve"> to notify </w:t>
      </w:r>
      <w:proofErr w:type="spellStart"/>
      <w:r w:rsidR="000760B8">
        <w:rPr>
          <w:rFonts w:ascii="Arial" w:hAnsi="Arial" w:cs="Arial"/>
        </w:rPr>
        <w:t>Minier</w:t>
      </w:r>
      <w:proofErr w:type="spellEnd"/>
      <w:r w:rsidR="000760B8">
        <w:rPr>
          <w:rFonts w:ascii="Arial" w:hAnsi="Arial" w:cs="Arial"/>
        </w:rPr>
        <w:t xml:space="preserve"> and the Mayor’s Association of the incident.</w:t>
      </w:r>
    </w:p>
    <w:p w:rsidR="00B27C9C" w:rsidRDefault="001810CF" w:rsidP="00B27C9C">
      <w:pPr>
        <w:pStyle w:val="Heading1"/>
        <w:rPr>
          <w:u w:val="single"/>
        </w:rPr>
      </w:pPr>
      <w:r>
        <w:rPr>
          <w:u w:val="single"/>
        </w:rPr>
        <w:t>INTERNAL AUDITOR’S REPORT</w:t>
      </w:r>
      <w:r w:rsidR="00710F2B">
        <w:rPr>
          <w:u w:val="single"/>
        </w:rPr>
        <w:t>:</w:t>
      </w:r>
    </w:p>
    <w:p w:rsidR="001810CF" w:rsidRDefault="001810CF" w:rsidP="007D7B36">
      <w:pPr>
        <w:ind w:left="720"/>
        <w:rPr>
          <w:rFonts w:ascii="Arial" w:hAnsi="Arial" w:cs="Arial"/>
        </w:rPr>
      </w:pPr>
      <w:r>
        <w:rPr>
          <w:rFonts w:ascii="Arial" w:hAnsi="Arial" w:cs="Arial"/>
        </w:rPr>
        <w:t>Trustee Robles</w:t>
      </w:r>
      <w:r w:rsidR="001E7323">
        <w:rPr>
          <w:rFonts w:ascii="Arial" w:hAnsi="Arial" w:cs="Arial"/>
        </w:rPr>
        <w:t xml:space="preserve"> is </w:t>
      </w:r>
      <w:r>
        <w:rPr>
          <w:rFonts w:ascii="Arial" w:hAnsi="Arial" w:cs="Arial"/>
        </w:rPr>
        <w:t>absent. No report at this time.</w:t>
      </w:r>
    </w:p>
    <w:p w:rsidR="008204BD" w:rsidRDefault="008204BD" w:rsidP="007D7B36">
      <w:pPr>
        <w:ind w:left="720"/>
        <w:rPr>
          <w:rFonts w:ascii="Arial" w:hAnsi="Arial" w:cs="Arial"/>
        </w:rPr>
      </w:pPr>
      <w:r>
        <w:rPr>
          <w:rFonts w:ascii="Arial" w:hAnsi="Arial" w:cs="Arial"/>
        </w:rPr>
        <w:t xml:space="preserve">Auditor John Grimes advised the Board </w:t>
      </w:r>
      <w:r w:rsidR="00BF1A5D">
        <w:rPr>
          <w:rFonts w:ascii="Arial" w:hAnsi="Arial" w:cs="Arial"/>
        </w:rPr>
        <w:t>of</w:t>
      </w:r>
      <w:r>
        <w:rPr>
          <w:rFonts w:ascii="Arial" w:hAnsi="Arial" w:cs="Arial"/>
        </w:rPr>
        <w:t xml:space="preserve"> his recommendation </w:t>
      </w:r>
      <w:r w:rsidR="00BF1A5D">
        <w:rPr>
          <w:rFonts w:ascii="Arial" w:hAnsi="Arial" w:cs="Arial"/>
        </w:rPr>
        <w:t>for the</w:t>
      </w:r>
      <w:r>
        <w:rPr>
          <w:rFonts w:ascii="Arial" w:hAnsi="Arial" w:cs="Arial"/>
        </w:rPr>
        <w:t xml:space="preserve"> duties </w:t>
      </w:r>
      <w:r w:rsidR="00BF1A5D">
        <w:rPr>
          <w:rFonts w:ascii="Arial" w:hAnsi="Arial" w:cs="Arial"/>
        </w:rPr>
        <w:t>of</w:t>
      </w:r>
      <w:r>
        <w:rPr>
          <w:rFonts w:ascii="Arial" w:hAnsi="Arial" w:cs="Arial"/>
        </w:rPr>
        <w:t xml:space="preserve"> Internal Auditor </w:t>
      </w:r>
      <w:r w:rsidR="00BF1A5D">
        <w:rPr>
          <w:rFonts w:ascii="Arial" w:hAnsi="Arial" w:cs="Arial"/>
        </w:rPr>
        <w:t>and suggested the committee to meet and come up with proper procedures for employees and the Internal Auditor.</w:t>
      </w:r>
    </w:p>
    <w:p w:rsidR="00F02DC5" w:rsidRDefault="001810CF" w:rsidP="00F02DC5">
      <w:pPr>
        <w:pStyle w:val="Heading1"/>
        <w:rPr>
          <w:u w:val="single"/>
        </w:rPr>
      </w:pPr>
      <w:r>
        <w:rPr>
          <w:u w:val="single"/>
        </w:rPr>
        <w:t>TREASURER’S REPORT</w:t>
      </w:r>
      <w:r w:rsidR="00F02DC5">
        <w:rPr>
          <w:u w:val="single"/>
        </w:rPr>
        <w:t>:</w:t>
      </w:r>
    </w:p>
    <w:p w:rsidR="001810CF" w:rsidRDefault="00BF1A5D" w:rsidP="007C4FFD">
      <w:pPr>
        <w:ind w:left="720"/>
        <w:rPr>
          <w:rFonts w:ascii="Arial" w:hAnsi="Arial" w:cs="Arial"/>
        </w:rPr>
      </w:pPr>
      <w:r>
        <w:rPr>
          <w:rFonts w:ascii="Arial" w:hAnsi="Arial" w:cs="Arial"/>
        </w:rPr>
        <w:t>It was the consensus of the Board to request the Clerk to prepare a list of approved expenditures from the previous Board meeting and give to the Treasurer for her reports.</w:t>
      </w:r>
    </w:p>
    <w:p w:rsidR="00BF1A5D" w:rsidRDefault="00BF1A5D" w:rsidP="007C4FFD">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approve the Treasurer’s Report as presented.</w:t>
      </w:r>
    </w:p>
    <w:p w:rsidR="00BF1A5D" w:rsidRDefault="00BF1A5D" w:rsidP="007C4FFD">
      <w:pPr>
        <w:ind w:left="720"/>
        <w:rPr>
          <w:rFonts w:ascii="Arial" w:hAnsi="Arial" w:cs="Arial"/>
        </w:rPr>
      </w:pPr>
      <w:r>
        <w:rPr>
          <w:rFonts w:ascii="Arial" w:hAnsi="Arial" w:cs="Arial"/>
        </w:rPr>
        <w:t>On roll call the vote was:</w:t>
      </w:r>
    </w:p>
    <w:p w:rsidR="00BF1A5D" w:rsidRDefault="00BF1A5D" w:rsidP="007C4FFD">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BF1A5D" w:rsidRDefault="00BF1A5D" w:rsidP="007C4FFD">
      <w:pPr>
        <w:ind w:left="720"/>
        <w:rPr>
          <w:rFonts w:ascii="Arial" w:hAnsi="Arial" w:cs="Arial"/>
        </w:rPr>
      </w:pPr>
      <w:r>
        <w:rPr>
          <w:rFonts w:ascii="Arial" w:hAnsi="Arial" w:cs="Arial"/>
        </w:rPr>
        <w:t>NAYS: 0</w:t>
      </w:r>
    </w:p>
    <w:p w:rsidR="00BF1A5D" w:rsidRDefault="00BF1A5D" w:rsidP="007C4FFD">
      <w:pPr>
        <w:ind w:left="720"/>
        <w:rPr>
          <w:rFonts w:ascii="Arial" w:hAnsi="Arial" w:cs="Arial"/>
        </w:rPr>
      </w:pPr>
      <w:r>
        <w:rPr>
          <w:rFonts w:ascii="Arial" w:hAnsi="Arial" w:cs="Arial"/>
        </w:rPr>
        <w:t>ABSENT: 1 – Trustee Robles.</w:t>
      </w:r>
    </w:p>
    <w:p w:rsidR="00BF1A5D" w:rsidRDefault="00BF1A5D" w:rsidP="007C4FFD">
      <w:pPr>
        <w:ind w:left="720"/>
        <w:rPr>
          <w:rFonts w:ascii="Arial" w:hAnsi="Arial" w:cs="Arial"/>
        </w:rPr>
      </w:pPr>
      <w:r>
        <w:rPr>
          <w:rFonts w:ascii="Arial" w:hAnsi="Arial" w:cs="Arial"/>
        </w:rPr>
        <w:t>There being 5 affirmative votes, the motion carried.</w:t>
      </w:r>
    </w:p>
    <w:p w:rsidR="001810CF" w:rsidRDefault="001810CF" w:rsidP="007C4FFD">
      <w:pPr>
        <w:ind w:left="720"/>
        <w:rPr>
          <w:rFonts w:ascii="Arial" w:hAnsi="Arial" w:cs="Arial"/>
        </w:rPr>
      </w:pPr>
    </w:p>
    <w:p w:rsidR="00D6406B" w:rsidRDefault="001810CF" w:rsidP="00D6406B">
      <w:pPr>
        <w:pStyle w:val="Heading1"/>
        <w:rPr>
          <w:u w:val="single"/>
        </w:rPr>
      </w:pPr>
      <w:r>
        <w:rPr>
          <w:u w:val="single"/>
        </w:rPr>
        <w:lastRenderedPageBreak/>
        <w:t>FINANCIAL REPORT</w:t>
      </w:r>
      <w:r w:rsidR="00D6406B">
        <w:rPr>
          <w:u w:val="single"/>
        </w:rPr>
        <w:t>:</w:t>
      </w:r>
    </w:p>
    <w:p w:rsidR="00BB178B" w:rsidRDefault="00BB178B" w:rsidP="00BB178B">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w:t>
      </w:r>
      <w:r w:rsidR="00251A3A">
        <w:rPr>
          <w:rFonts w:ascii="Arial" w:hAnsi="Arial" w:cs="Arial"/>
        </w:rPr>
        <w:t>Phillips</w:t>
      </w:r>
      <w:r>
        <w:rPr>
          <w:rFonts w:ascii="Arial" w:hAnsi="Arial" w:cs="Arial"/>
        </w:rPr>
        <w:t xml:space="preserve">, to approve the </w:t>
      </w:r>
      <w:r w:rsidR="00F774A0">
        <w:rPr>
          <w:rFonts w:ascii="Arial" w:hAnsi="Arial" w:cs="Arial"/>
        </w:rPr>
        <w:t>Financial</w:t>
      </w:r>
      <w:r>
        <w:rPr>
          <w:rFonts w:ascii="Arial" w:hAnsi="Arial" w:cs="Arial"/>
        </w:rPr>
        <w:t xml:space="preserve"> Report as presented.</w:t>
      </w:r>
    </w:p>
    <w:p w:rsidR="00BB178B" w:rsidRDefault="00BB178B" w:rsidP="00BB178B">
      <w:pPr>
        <w:ind w:left="720"/>
        <w:rPr>
          <w:rFonts w:ascii="Arial" w:hAnsi="Arial" w:cs="Arial"/>
        </w:rPr>
      </w:pPr>
      <w:r>
        <w:rPr>
          <w:rFonts w:ascii="Arial" w:hAnsi="Arial" w:cs="Arial"/>
        </w:rPr>
        <w:t>On roll call the vote was:</w:t>
      </w:r>
    </w:p>
    <w:p w:rsidR="00BB178B" w:rsidRDefault="00BB178B" w:rsidP="00BB178B">
      <w:pPr>
        <w:ind w:left="720"/>
        <w:rPr>
          <w:rFonts w:ascii="Arial" w:hAnsi="Arial" w:cs="Arial"/>
        </w:rPr>
      </w:pPr>
      <w:r>
        <w:rPr>
          <w:rFonts w:ascii="Arial" w:hAnsi="Arial" w:cs="Arial"/>
        </w:rPr>
        <w:t xml:space="preserve">AYES: </w:t>
      </w:r>
      <w:r w:rsidR="00251A3A">
        <w:rPr>
          <w:rFonts w:ascii="Arial" w:hAnsi="Arial" w:cs="Arial"/>
        </w:rPr>
        <w:t>5</w:t>
      </w:r>
      <w:r>
        <w:rPr>
          <w:rFonts w:ascii="Arial" w:hAnsi="Arial" w:cs="Arial"/>
        </w:rPr>
        <w:t xml:space="preserve">- Acting President John Owen, Trustees </w:t>
      </w:r>
      <w:r w:rsidR="00251A3A">
        <w:rPr>
          <w:rFonts w:ascii="Arial" w:hAnsi="Arial" w:cs="Arial"/>
        </w:rPr>
        <w:t xml:space="preserve">Bridgewater, </w:t>
      </w:r>
      <w:proofErr w:type="spellStart"/>
      <w:r>
        <w:rPr>
          <w:rFonts w:ascii="Arial" w:hAnsi="Arial" w:cs="Arial"/>
        </w:rPr>
        <w:t>Nydra</w:t>
      </w:r>
      <w:proofErr w:type="spellEnd"/>
      <w:r>
        <w:rPr>
          <w:rFonts w:ascii="Arial" w:hAnsi="Arial" w:cs="Arial"/>
        </w:rPr>
        <w:t xml:space="preserve"> Owen, Phillips &amp; Smith.</w:t>
      </w:r>
    </w:p>
    <w:p w:rsidR="00BB178B" w:rsidRDefault="00BB178B" w:rsidP="00BB178B">
      <w:pPr>
        <w:ind w:left="720"/>
        <w:rPr>
          <w:rFonts w:ascii="Arial" w:hAnsi="Arial" w:cs="Arial"/>
        </w:rPr>
      </w:pPr>
      <w:r>
        <w:rPr>
          <w:rFonts w:ascii="Arial" w:hAnsi="Arial" w:cs="Arial"/>
        </w:rPr>
        <w:t>NAYS: 0</w:t>
      </w:r>
    </w:p>
    <w:p w:rsidR="00BB178B" w:rsidRDefault="00BB178B" w:rsidP="00BB178B">
      <w:pPr>
        <w:ind w:left="720"/>
        <w:rPr>
          <w:rFonts w:ascii="Arial" w:hAnsi="Arial" w:cs="Arial"/>
        </w:rPr>
      </w:pPr>
      <w:r>
        <w:rPr>
          <w:rFonts w:ascii="Arial" w:hAnsi="Arial" w:cs="Arial"/>
        </w:rPr>
        <w:t xml:space="preserve">ABSENT: </w:t>
      </w:r>
      <w:r w:rsidR="00251A3A">
        <w:rPr>
          <w:rFonts w:ascii="Arial" w:hAnsi="Arial" w:cs="Arial"/>
        </w:rPr>
        <w:t>1</w:t>
      </w:r>
      <w:r>
        <w:rPr>
          <w:rFonts w:ascii="Arial" w:hAnsi="Arial" w:cs="Arial"/>
        </w:rPr>
        <w:t xml:space="preserve"> – Trustee Robles.</w:t>
      </w:r>
    </w:p>
    <w:p w:rsidR="00BB178B" w:rsidRDefault="00BB178B" w:rsidP="00BB178B">
      <w:pPr>
        <w:ind w:left="720"/>
        <w:rPr>
          <w:rFonts w:ascii="Arial" w:hAnsi="Arial" w:cs="Arial"/>
        </w:rPr>
      </w:pPr>
      <w:r>
        <w:rPr>
          <w:rFonts w:ascii="Arial" w:hAnsi="Arial" w:cs="Arial"/>
        </w:rPr>
        <w:t xml:space="preserve">There being </w:t>
      </w:r>
      <w:r w:rsidR="00251A3A">
        <w:rPr>
          <w:rFonts w:ascii="Arial" w:hAnsi="Arial" w:cs="Arial"/>
        </w:rPr>
        <w:t>5</w:t>
      </w:r>
      <w:r>
        <w:rPr>
          <w:rFonts w:ascii="Arial" w:hAnsi="Arial" w:cs="Arial"/>
        </w:rPr>
        <w:t xml:space="preserve"> affirmative votes, the motion carried.</w:t>
      </w:r>
    </w:p>
    <w:p w:rsidR="00D6406B" w:rsidRDefault="00F774A0" w:rsidP="00D6406B">
      <w:pPr>
        <w:pStyle w:val="Heading1"/>
        <w:rPr>
          <w:u w:val="single"/>
        </w:rPr>
      </w:pPr>
      <w:r>
        <w:rPr>
          <w:u w:val="single"/>
        </w:rPr>
        <w:t>MONTHLY DISBURSAL</w:t>
      </w:r>
      <w:r w:rsidR="00D6406B">
        <w:rPr>
          <w:u w:val="single"/>
        </w:rPr>
        <w:t>:</w:t>
      </w:r>
    </w:p>
    <w:p w:rsidR="004B3401" w:rsidRDefault="00F72E1F" w:rsidP="00BB178B">
      <w:pPr>
        <w:ind w:left="720"/>
        <w:rPr>
          <w:rFonts w:ascii="Arial" w:hAnsi="Arial" w:cs="Arial"/>
        </w:rPr>
      </w:pPr>
      <w:r>
        <w:rPr>
          <w:rFonts w:ascii="Arial" w:hAnsi="Arial" w:cs="Arial"/>
        </w:rPr>
        <w:t xml:space="preserve">Treasurer </w:t>
      </w:r>
      <w:proofErr w:type="spellStart"/>
      <w:r>
        <w:rPr>
          <w:rFonts w:ascii="Arial" w:hAnsi="Arial" w:cs="Arial"/>
        </w:rPr>
        <w:t>Lazoen</w:t>
      </w:r>
      <w:proofErr w:type="spellEnd"/>
      <w:r>
        <w:rPr>
          <w:rFonts w:ascii="Arial" w:hAnsi="Arial" w:cs="Arial"/>
        </w:rPr>
        <w:t xml:space="preserve"> advised the Board that she has not heard back from the contact person at Commerce Bank about the bond paperwork she has received information on.  Auditor Grimes reported that the</w:t>
      </w:r>
      <w:r w:rsidR="004B3401">
        <w:rPr>
          <w:rFonts w:ascii="Arial" w:hAnsi="Arial" w:cs="Arial"/>
        </w:rPr>
        <w:t xml:space="preserve"> bonds held by Commerce Bank were to help pay for the water loan. The bonds and income of the bonds off set the loan payments.</w:t>
      </w:r>
    </w:p>
    <w:p w:rsidR="00727CB3" w:rsidRDefault="00811794" w:rsidP="00BB178B">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Smith, to approve the Monthly Disbursal and authorize the Treasurer to pay the bills.</w:t>
      </w:r>
    </w:p>
    <w:p w:rsidR="00811794" w:rsidRDefault="00811794" w:rsidP="00BB178B">
      <w:pPr>
        <w:ind w:left="720"/>
        <w:rPr>
          <w:rFonts w:ascii="Arial" w:hAnsi="Arial" w:cs="Arial"/>
        </w:rPr>
      </w:pPr>
      <w:r>
        <w:rPr>
          <w:rFonts w:ascii="Arial" w:hAnsi="Arial" w:cs="Arial"/>
        </w:rPr>
        <w:t>On roll call the vote was:</w:t>
      </w:r>
    </w:p>
    <w:p w:rsidR="00811794" w:rsidRDefault="00811794" w:rsidP="00BB178B">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811794" w:rsidRDefault="00811794" w:rsidP="00BB178B">
      <w:pPr>
        <w:ind w:left="720"/>
        <w:rPr>
          <w:rFonts w:ascii="Arial" w:hAnsi="Arial" w:cs="Arial"/>
        </w:rPr>
      </w:pPr>
      <w:r>
        <w:rPr>
          <w:rFonts w:ascii="Arial" w:hAnsi="Arial" w:cs="Arial"/>
        </w:rPr>
        <w:t>NAYS: 0</w:t>
      </w:r>
    </w:p>
    <w:p w:rsidR="00811794" w:rsidRDefault="00811794" w:rsidP="00BB178B">
      <w:pPr>
        <w:ind w:left="720"/>
        <w:rPr>
          <w:rFonts w:ascii="Arial" w:hAnsi="Arial" w:cs="Arial"/>
        </w:rPr>
      </w:pPr>
      <w:r>
        <w:rPr>
          <w:rFonts w:ascii="Arial" w:hAnsi="Arial" w:cs="Arial"/>
        </w:rPr>
        <w:t>ABSENT: 1 – Trustee Robles.</w:t>
      </w:r>
    </w:p>
    <w:p w:rsidR="00811794" w:rsidRDefault="00811794" w:rsidP="00BB178B">
      <w:pPr>
        <w:ind w:left="720"/>
        <w:rPr>
          <w:rFonts w:ascii="Arial" w:hAnsi="Arial" w:cs="Arial"/>
        </w:rPr>
      </w:pPr>
      <w:r>
        <w:rPr>
          <w:rFonts w:ascii="Arial" w:hAnsi="Arial" w:cs="Arial"/>
        </w:rPr>
        <w:t>There being 5 affirmative votes, the motion carried.</w:t>
      </w:r>
    </w:p>
    <w:p w:rsidR="00A87458" w:rsidRDefault="00A87458" w:rsidP="00BB178B">
      <w:pPr>
        <w:ind w:left="720"/>
        <w:rPr>
          <w:rFonts w:ascii="Arial" w:hAnsi="Arial" w:cs="Arial"/>
        </w:rPr>
      </w:pPr>
    </w:p>
    <w:p w:rsidR="00A87458" w:rsidRDefault="00A87458" w:rsidP="00BB178B">
      <w:pPr>
        <w:ind w:left="720"/>
        <w:rPr>
          <w:rFonts w:ascii="Arial" w:hAnsi="Arial" w:cs="Arial"/>
        </w:rPr>
      </w:pPr>
    </w:p>
    <w:p w:rsidR="00A87458" w:rsidRDefault="00A87458" w:rsidP="00BB178B">
      <w:pPr>
        <w:ind w:left="720"/>
        <w:rPr>
          <w:rFonts w:ascii="Arial" w:hAnsi="Arial" w:cs="Arial"/>
        </w:rPr>
      </w:pPr>
    </w:p>
    <w:p w:rsidR="00A87458" w:rsidRDefault="00A87458" w:rsidP="00BB178B">
      <w:pPr>
        <w:ind w:left="720"/>
        <w:rPr>
          <w:rFonts w:ascii="Arial" w:hAnsi="Arial" w:cs="Arial"/>
        </w:rPr>
      </w:pPr>
    </w:p>
    <w:p w:rsidR="00A87458" w:rsidRDefault="00A87458" w:rsidP="00BB178B">
      <w:pPr>
        <w:ind w:left="720"/>
        <w:rPr>
          <w:rFonts w:ascii="Arial" w:hAnsi="Arial" w:cs="Arial"/>
        </w:rPr>
      </w:pPr>
    </w:p>
    <w:p w:rsidR="00A87458" w:rsidRPr="00811794" w:rsidRDefault="00A87458" w:rsidP="00BB178B">
      <w:pPr>
        <w:ind w:left="720"/>
        <w:rPr>
          <w:rFonts w:ascii="Arial" w:hAnsi="Arial" w:cs="Arial"/>
        </w:rPr>
      </w:pPr>
    </w:p>
    <w:p w:rsidR="00E47FF0" w:rsidRDefault="00A87458" w:rsidP="00E47FF0">
      <w:pPr>
        <w:pStyle w:val="Heading1"/>
        <w:rPr>
          <w:u w:val="single"/>
        </w:rPr>
      </w:pPr>
      <w:r>
        <w:rPr>
          <w:u w:val="single"/>
        </w:rPr>
        <w:lastRenderedPageBreak/>
        <w:t>ANNUAL TREASURER’S REPORT</w:t>
      </w:r>
      <w:r w:rsidR="00E47FF0">
        <w:rPr>
          <w:u w:val="single"/>
        </w:rPr>
        <w:t>:</w:t>
      </w:r>
    </w:p>
    <w:p w:rsidR="00594E6C" w:rsidRDefault="00A87458" w:rsidP="00B27C9C">
      <w:pPr>
        <w:ind w:left="720"/>
        <w:rPr>
          <w:rFonts w:ascii="Arial" w:hAnsi="Arial" w:cs="Arial"/>
        </w:rPr>
      </w:pPr>
      <w:r>
        <w:rPr>
          <w:rFonts w:ascii="Arial" w:hAnsi="Arial" w:cs="Arial"/>
          <w:smallCaps/>
        </w:rPr>
        <w:t>T</w:t>
      </w:r>
      <w:r>
        <w:rPr>
          <w:rFonts w:ascii="Arial" w:hAnsi="Arial" w:cs="Arial"/>
        </w:rPr>
        <w:t xml:space="preserve">rustee </w:t>
      </w:r>
      <w:proofErr w:type="spellStart"/>
      <w:r>
        <w:rPr>
          <w:rFonts w:ascii="Arial" w:hAnsi="Arial" w:cs="Arial"/>
        </w:rPr>
        <w:t>Nydra</w:t>
      </w:r>
      <w:proofErr w:type="spellEnd"/>
      <w:r>
        <w:rPr>
          <w:rFonts w:ascii="Arial" w:hAnsi="Arial" w:cs="Arial"/>
        </w:rPr>
        <w:t xml:space="preserve"> Owen </w:t>
      </w:r>
      <w:proofErr w:type="gramStart"/>
      <w:r>
        <w:rPr>
          <w:rFonts w:ascii="Arial" w:hAnsi="Arial" w:cs="Arial"/>
        </w:rPr>
        <w:t>moved,</w:t>
      </w:r>
      <w:proofErr w:type="gramEnd"/>
      <w:r>
        <w:rPr>
          <w:rFonts w:ascii="Arial" w:hAnsi="Arial" w:cs="Arial"/>
        </w:rPr>
        <w:t xml:space="preserve"> seconded by Trustee Bridgewater, to approve the Annual Treasurer’s Report as presented and authorize the publication of the report.</w:t>
      </w:r>
    </w:p>
    <w:p w:rsidR="00A87458" w:rsidRDefault="00A87458" w:rsidP="00B27C9C">
      <w:pPr>
        <w:ind w:left="720"/>
        <w:rPr>
          <w:rFonts w:ascii="Arial" w:hAnsi="Arial" w:cs="Arial"/>
        </w:rPr>
      </w:pPr>
      <w:r>
        <w:rPr>
          <w:rFonts w:ascii="Arial" w:hAnsi="Arial" w:cs="Arial"/>
        </w:rPr>
        <w:t>On roll call the vote was:</w:t>
      </w:r>
    </w:p>
    <w:p w:rsidR="00A87458" w:rsidRDefault="00A87458" w:rsidP="00B27C9C">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A87458" w:rsidRDefault="00A87458" w:rsidP="00B27C9C">
      <w:pPr>
        <w:ind w:left="720"/>
        <w:rPr>
          <w:rFonts w:ascii="Arial" w:hAnsi="Arial" w:cs="Arial"/>
        </w:rPr>
      </w:pPr>
      <w:r>
        <w:rPr>
          <w:rFonts w:ascii="Arial" w:hAnsi="Arial" w:cs="Arial"/>
        </w:rPr>
        <w:t>NAYS: 0</w:t>
      </w:r>
    </w:p>
    <w:p w:rsidR="00A87458" w:rsidRDefault="00A87458" w:rsidP="00B27C9C">
      <w:pPr>
        <w:ind w:left="720"/>
        <w:rPr>
          <w:rFonts w:ascii="Arial" w:hAnsi="Arial" w:cs="Arial"/>
        </w:rPr>
      </w:pPr>
      <w:r>
        <w:rPr>
          <w:rFonts w:ascii="Arial" w:hAnsi="Arial" w:cs="Arial"/>
        </w:rPr>
        <w:t>ABSENT: 1 – Trustee Robles.</w:t>
      </w:r>
    </w:p>
    <w:p w:rsidR="00A87458" w:rsidRDefault="00A87458" w:rsidP="00B27C9C">
      <w:pPr>
        <w:ind w:left="720"/>
        <w:rPr>
          <w:rFonts w:ascii="Arial" w:hAnsi="Arial" w:cs="Arial"/>
        </w:rPr>
      </w:pPr>
      <w:r>
        <w:rPr>
          <w:rFonts w:ascii="Arial" w:hAnsi="Arial" w:cs="Arial"/>
        </w:rPr>
        <w:t>There being 5 affirmative votes, the motion carried.</w:t>
      </w:r>
    </w:p>
    <w:p w:rsidR="003A456C" w:rsidRDefault="00A87458" w:rsidP="003A456C">
      <w:pPr>
        <w:pStyle w:val="Heading1"/>
        <w:rPr>
          <w:u w:val="single"/>
        </w:rPr>
      </w:pPr>
      <w:r>
        <w:rPr>
          <w:u w:val="single"/>
        </w:rPr>
        <w:t>APPOINTMENTS</w:t>
      </w:r>
      <w:r w:rsidR="00F904C4">
        <w:rPr>
          <w:u w:val="single"/>
        </w:rPr>
        <w:t>:</w:t>
      </w:r>
    </w:p>
    <w:p w:rsidR="00A87458" w:rsidRDefault="00A87458" w:rsidP="00A87458">
      <w:pPr>
        <w:ind w:left="720"/>
        <w:rPr>
          <w:rFonts w:ascii="Arial" w:hAnsi="Arial" w:cs="Arial"/>
        </w:rPr>
      </w:pPr>
      <w:r>
        <w:rPr>
          <w:rFonts w:ascii="Arial" w:hAnsi="Arial" w:cs="Arial"/>
        </w:rPr>
        <w:t xml:space="preserve">Acting President John Owen recommends the appointment of Joe Gaither and Jake </w:t>
      </w:r>
      <w:proofErr w:type="spellStart"/>
      <w:r>
        <w:rPr>
          <w:rFonts w:ascii="Arial" w:hAnsi="Arial" w:cs="Arial"/>
        </w:rPr>
        <w:t>Knobloch</w:t>
      </w:r>
      <w:proofErr w:type="spellEnd"/>
      <w:r>
        <w:rPr>
          <w:rFonts w:ascii="Arial" w:hAnsi="Arial" w:cs="Arial"/>
        </w:rPr>
        <w:t xml:space="preserve"> to the Zoning Board for a term ending May 1, 2016.</w:t>
      </w:r>
    </w:p>
    <w:p w:rsidR="00A87458" w:rsidRDefault="00A87458" w:rsidP="00A87458">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accept Acting President John Owen’s recommendation for appointment of Joe Gaither and Jake </w:t>
      </w:r>
      <w:proofErr w:type="spellStart"/>
      <w:r>
        <w:rPr>
          <w:rFonts w:ascii="Arial" w:hAnsi="Arial" w:cs="Arial"/>
        </w:rPr>
        <w:t>Knobloch</w:t>
      </w:r>
      <w:proofErr w:type="spellEnd"/>
      <w:r>
        <w:rPr>
          <w:rFonts w:ascii="Arial" w:hAnsi="Arial" w:cs="Arial"/>
        </w:rPr>
        <w:t xml:space="preserve"> to the Zoning Board for a term ending May 1, 2016.</w:t>
      </w:r>
    </w:p>
    <w:p w:rsidR="00A87458" w:rsidRDefault="00A87458" w:rsidP="00A87458">
      <w:pPr>
        <w:ind w:left="720"/>
        <w:rPr>
          <w:rFonts w:ascii="Arial" w:hAnsi="Arial" w:cs="Arial"/>
        </w:rPr>
      </w:pPr>
      <w:r>
        <w:rPr>
          <w:rFonts w:ascii="Arial" w:hAnsi="Arial" w:cs="Arial"/>
        </w:rPr>
        <w:t>On roll call the vote was:</w:t>
      </w:r>
    </w:p>
    <w:p w:rsidR="00A87458" w:rsidRDefault="00A87458" w:rsidP="00A87458">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A87458" w:rsidRDefault="00A87458" w:rsidP="00A87458">
      <w:pPr>
        <w:ind w:left="720"/>
        <w:rPr>
          <w:rFonts w:ascii="Arial" w:hAnsi="Arial" w:cs="Arial"/>
        </w:rPr>
      </w:pPr>
      <w:r>
        <w:rPr>
          <w:rFonts w:ascii="Arial" w:hAnsi="Arial" w:cs="Arial"/>
        </w:rPr>
        <w:t>NAYS: 0</w:t>
      </w:r>
    </w:p>
    <w:p w:rsidR="00A87458" w:rsidRDefault="00A87458" w:rsidP="00A87458">
      <w:pPr>
        <w:ind w:left="720"/>
        <w:rPr>
          <w:rFonts w:ascii="Arial" w:hAnsi="Arial" w:cs="Arial"/>
        </w:rPr>
      </w:pPr>
      <w:r>
        <w:rPr>
          <w:rFonts w:ascii="Arial" w:hAnsi="Arial" w:cs="Arial"/>
        </w:rPr>
        <w:t>ABSENT: 1 – Trustee Robles.</w:t>
      </w:r>
    </w:p>
    <w:p w:rsidR="00A87458" w:rsidRDefault="00A87458" w:rsidP="00A87458">
      <w:pPr>
        <w:ind w:left="720"/>
        <w:rPr>
          <w:rFonts w:ascii="Arial" w:hAnsi="Arial" w:cs="Arial"/>
        </w:rPr>
      </w:pPr>
      <w:r>
        <w:rPr>
          <w:rFonts w:ascii="Arial" w:hAnsi="Arial" w:cs="Arial"/>
        </w:rPr>
        <w:t>There being 5 affirmative votes, the motion carried.</w:t>
      </w:r>
    </w:p>
    <w:p w:rsidR="00BE4CA1" w:rsidRDefault="00BE4CA1" w:rsidP="00A87458">
      <w:pPr>
        <w:ind w:left="720"/>
        <w:rPr>
          <w:rFonts w:ascii="Arial" w:hAnsi="Arial" w:cs="Arial"/>
        </w:rPr>
      </w:pPr>
    </w:p>
    <w:p w:rsidR="00BE4CA1" w:rsidRDefault="00BE4CA1" w:rsidP="00A87458">
      <w:pPr>
        <w:ind w:left="720"/>
        <w:rPr>
          <w:rFonts w:ascii="Arial" w:hAnsi="Arial" w:cs="Arial"/>
        </w:rPr>
      </w:pPr>
    </w:p>
    <w:p w:rsidR="00BE4CA1" w:rsidRDefault="00BE4CA1" w:rsidP="00A87458">
      <w:pPr>
        <w:ind w:left="720"/>
        <w:rPr>
          <w:rFonts w:ascii="Arial" w:hAnsi="Arial" w:cs="Arial"/>
        </w:rPr>
      </w:pPr>
    </w:p>
    <w:p w:rsidR="00BE4CA1" w:rsidRDefault="00BE4CA1" w:rsidP="00A87458">
      <w:pPr>
        <w:ind w:left="720"/>
        <w:rPr>
          <w:rFonts w:ascii="Arial" w:hAnsi="Arial" w:cs="Arial"/>
        </w:rPr>
      </w:pPr>
    </w:p>
    <w:p w:rsidR="00BE4CA1" w:rsidRDefault="00BE4CA1" w:rsidP="00A87458">
      <w:pPr>
        <w:ind w:left="720"/>
        <w:rPr>
          <w:rFonts w:ascii="Arial" w:hAnsi="Arial" w:cs="Arial"/>
        </w:rPr>
      </w:pPr>
    </w:p>
    <w:p w:rsidR="00BE4CA1" w:rsidRDefault="00BE4CA1" w:rsidP="00A87458">
      <w:pPr>
        <w:ind w:left="720"/>
        <w:rPr>
          <w:rFonts w:ascii="Arial" w:hAnsi="Arial" w:cs="Arial"/>
        </w:rPr>
      </w:pPr>
    </w:p>
    <w:p w:rsidR="000A274E" w:rsidRDefault="00A87458" w:rsidP="000A274E">
      <w:pPr>
        <w:pStyle w:val="Heading1"/>
        <w:rPr>
          <w:u w:val="single"/>
        </w:rPr>
      </w:pPr>
      <w:r>
        <w:rPr>
          <w:u w:val="single"/>
        </w:rPr>
        <w:lastRenderedPageBreak/>
        <w:t>ANNUAL AUDITOR’S REPORT</w:t>
      </w:r>
      <w:r w:rsidR="000A274E">
        <w:rPr>
          <w:u w:val="single"/>
        </w:rPr>
        <w:t>:</w:t>
      </w:r>
    </w:p>
    <w:p w:rsidR="000A274E" w:rsidRDefault="00BE4CA1" w:rsidP="00085FFF">
      <w:pPr>
        <w:ind w:left="720"/>
        <w:rPr>
          <w:rFonts w:ascii="Arial" w:hAnsi="Arial" w:cs="Arial"/>
        </w:rPr>
      </w:pPr>
      <w:r>
        <w:rPr>
          <w:rFonts w:ascii="Arial" w:hAnsi="Arial" w:cs="Arial"/>
        </w:rPr>
        <w:t>Acting President John Owen moved, seconded by Trustee Phillips, to approve the Annual Auditor’s Report as presented.</w:t>
      </w:r>
    </w:p>
    <w:p w:rsidR="00BE4CA1" w:rsidRDefault="00BE4CA1" w:rsidP="00085FFF">
      <w:pPr>
        <w:ind w:left="720"/>
        <w:rPr>
          <w:rFonts w:ascii="Arial" w:hAnsi="Arial" w:cs="Arial"/>
        </w:rPr>
      </w:pPr>
      <w:r>
        <w:rPr>
          <w:rFonts w:ascii="Arial" w:hAnsi="Arial" w:cs="Arial"/>
        </w:rPr>
        <w:t>On roll call the vote was:</w:t>
      </w:r>
    </w:p>
    <w:p w:rsidR="00BE4CA1" w:rsidRDefault="00BE4CA1" w:rsidP="00085FFF">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BE4CA1" w:rsidRDefault="00BE4CA1" w:rsidP="00085FFF">
      <w:pPr>
        <w:ind w:left="720"/>
        <w:rPr>
          <w:rFonts w:ascii="Arial" w:hAnsi="Arial" w:cs="Arial"/>
        </w:rPr>
      </w:pPr>
      <w:r>
        <w:rPr>
          <w:rFonts w:ascii="Arial" w:hAnsi="Arial" w:cs="Arial"/>
        </w:rPr>
        <w:t>NAYS: 0</w:t>
      </w:r>
    </w:p>
    <w:p w:rsidR="00BE4CA1" w:rsidRDefault="00BE4CA1" w:rsidP="00085FFF">
      <w:pPr>
        <w:ind w:left="720"/>
        <w:rPr>
          <w:rFonts w:ascii="Arial" w:hAnsi="Arial" w:cs="Arial"/>
        </w:rPr>
      </w:pPr>
      <w:r>
        <w:rPr>
          <w:rFonts w:ascii="Arial" w:hAnsi="Arial" w:cs="Arial"/>
        </w:rPr>
        <w:t>ABSENT: 1 – Trustee Robles.</w:t>
      </w:r>
    </w:p>
    <w:p w:rsidR="00BE4CA1" w:rsidRPr="00BE4CA1" w:rsidRDefault="00BE4CA1" w:rsidP="00085FFF">
      <w:pPr>
        <w:ind w:left="720"/>
        <w:rPr>
          <w:rFonts w:ascii="Arial" w:hAnsi="Arial" w:cs="Arial"/>
        </w:rPr>
      </w:pPr>
      <w:r>
        <w:rPr>
          <w:rFonts w:ascii="Arial" w:hAnsi="Arial" w:cs="Arial"/>
        </w:rPr>
        <w:t>There being 5 affirmative votes, the motion carried.</w:t>
      </w:r>
    </w:p>
    <w:p w:rsidR="0015746A" w:rsidRDefault="00BE4CA1" w:rsidP="00C85579">
      <w:pPr>
        <w:pStyle w:val="Heading1"/>
      </w:pPr>
      <w:r w:rsidRPr="00BE4CA1">
        <w:rPr>
          <w:u w:val="single"/>
        </w:rPr>
        <w:t>PUBLIC CONCERNS</w:t>
      </w:r>
      <w:r w:rsidR="00C85579">
        <w:t>:</w:t>
      </w:r>
    </w:p>
    <w:p w:rsidR="00BE4CA1" w:rsidRDefault="00BE4CA1" w:rsidP="00BE4CA1">
      <w:pPr>
        <w:ind w:left="720"/>
        <w:rPr>
          <w:rFonts w:ascii="Arial" w:eastAsiaTheme="majorEastAsia" w:hAnsi="Arial" w:cs="Arial"/>
          <w:bCs/>
          <w:color w:val="365F91" w:themeColor="accent1" w:themeShade="BF"/>
        </w:rPr>
      </w:pPr>
      <w:r>
        <w:rPr>
          <w:rFonts w:ascii="Arial" w:eastAsiaTheme="majorEastAsia" w:hAnsi="Arial" w:cs="Arial"/>
          <w:bCs/>
          <w:color w:val="365F91" w:themeColor="accent1" w:themeShade="BF"/>
        </w:rPr>
        <w:t>There were no public concerns.</w:t>
      </w:r>
    </w:p>
    <w:p w:rsidR="00BE4CA1" w:rsidRDefault="00BE4CA1" w:rsidP="00BE4CA1">
      <w:pPr>
        <w:pStyle w:val="Heading1"/>
        <w:rPr>
          <w:u w:val="single"/>
        </w:rPr>
      </w:pPr>
      <w:r>
        <w:rPr>
          <w:u w:val="single"/>
        </w:rPr>
        <w:t>EXECUTIVE SESSION CALLED @ 8:16PM:</w:t>
      </w:r>
    </w:p>
    <w:p w:rsidR="00BE4CA1" w:rsidRDefault="00BE4CA1" w:rsidP="00BE4CA1">
      <w:pPr>
        <w:ind w:left="720"/>
        <w:rPr>
          <w:rFonts w:ascii="Arial" w:hAnsi="Arial" w:cs="Arial"/>
        </w:rPr>
      </w:pPr>
      <w:r>
        <w:rPr>
          <w:rFonts w:ascii="Arial" w:hAnsi="Arial" w:cs="Arial"/>
        </w:rPr>
        <w:t xml:space="preserve">Acting President John Owen moved, seconded by Trustee Bridgewater, to </w:t>
      </w:r>
      <w:r w:rsidR="003D772C">
        <w:rPr>
          <w:rFonts w:ascii="Arial" w:hAnsi="Arial" w:cs="Arial"/>
        </w:rPr>
        <w:t>go into Executive Session to discuss a matter described under Section 2(c) of the Open Meetings Act Citation 5 ILCS 120/2(c</w:t>
      </w:r>
      <w:proofErr w:type="gramStart"/>
      <w:r w:rsidR="003D772C">
        <w:rPr>
          <w:rFonts w:ascii="Arial" w:hAnsi="Arial" w:cs="Arial"/>
        </w:rPr>
        <w:t>)(</w:t>
      </w:r>
      <w:proofErr w:type="gramEnd"/>
      <w:r w:rsidR="003D772C">
        <w:rPr>
          <w:rFonts w:ascii="Arial" w:hAnsi="Arial" w:cs="Arial"/>
        </w:rPr>
        <w:t>6) setting of a price for sale or lease of property owned by the public body</w:t>
      </w:r>
      <w:r w:rsidR="009F12F6">
        <w:rPr>
          <w:rFonts w:ascii="Arial" w:hAnsi="Arial" w:cs="Arial"/>
        </w:rPr>
        <w:t xml:space="preserve"> and request Attorney McGrath to be present</w:t>
      </w:r>
      <w:r w:rsidR="003D772C">
        <w:rPr>
          <w:rFonts w:ascii="Arial" w:hAnsi="Arial" w:cs="Arial"/>
        </w:rPr>
        <w:t>.</w:t>
      </w:r>
    </w:p>
    <w:p w:rsidR="003D772C" w:rsidRDefault="003D772C" w:rsidP="00BE4CA1">
      <w:pPr>
        <w:ind w:left="720"/>
        <w:rPr>
          <w:rFonts w:ascii="Arial" w:hAnsi="Arial" w:cs="Arial"/>
        </w:rPr>
      </w:pPr>
      <w:r>
        <w:rPr>
          <w:rFonts w:ascii="Arial" w:hAnsi="Arial" w:cs="Arial"/>
        </w:rPr>
        <w:t>On roll call the vote was:</w:t>
      </w:r>
    </w:p>
    <w:p w:rsidR="003D772C" w:rsidRDefault="003D772C" w:rsidP="00BE4CA1">
      <w:pPr>
        <w:ind w:left="720"/>
        <w:rPr>
          <w:rFonts w:ascii="Arial" w:hAnsi="Arial" w:cs="Arial"/>
        </w:rPr>
      </w:pPr>
      <w:r>
        <w:rPr>
          <w:rFonts w:ascii="Arial" w:hAnsi="Arial" w:cs="Arial"/>
        </w:rPr>
        <w:t xml:space="preserve">AYES: 5-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3D772C" w:rsidRDefault="003D772C" w:rsidP="00BE4CA1">
      <w:pPr>
        <w:ind w:left="720"/>
        <w:rPr>
          <w:rFonts w:ascii="Arial" w:hAnsi="Arial" w:cs="Arial"/>
        </w:rPr>
      </w:pPr>
      <w:r>
        <w:rPr>
          <w:rFonts w:ascii="Arial" w:hAnsi="Arial" w:cs="Arial"/>
        </w:rPr>
        <w:t>NAYS: 0</w:t>
      </w:r>
    </w:p>
    <w:p w:rsidR="003D772C" w:rsidRDefault="003D772C" w:rsidP="00BE4CA1">
      <w:pPr>
        <w:ind w:left="720"/>
        <w:rPr>
          <w:rFonts w:ascii="Arial" w:hAnsi="Arial" w:cs="Arial"/>
        </w:rPr>
      </w:pPr>
      <w:r>
        <w:rPr>
          <w:rFonts w:ascii="Arial" w:hAnsi="Arial" w:cs="Arial"/>
        </w:rPr>
        <w:t>ABSENT: 1 – Trustee Robles.</w:t>
      </w:r>
    </w:p>
    <w:p w:rsidR="003D772C" w:rsidRDefault="003D772C" w:rsidP="00BE4CA1">
      <w:pPr>
        <w:ind w:left="720"/>
        <w:rPr>
          <w:rFonts w:ascii="Arial" w:hAnsi="Arial" w:cs="Arial"/>
        </w:rPr>
      </w:pPr>
      <w:r>
        <w:rPr>
          <w:rFonts w:ascii="Arial" w:hAnsi="Arial" w:cs="Arial"/>
        </w:rPr>
        <w:t>There being 5 affirmative votes, the motion carried.</w:t>
      </w:r>
    </w:p>
    <w:p w:rsidR="003D772C" w:rsidRPr="009F12F6" w:rsidRDefault="009F12F6" w:rsidP="009F12F6">
      <w:pPr>
        <w:pStyle w:val="Heading1"/>
        <w:numPr>
          <w:ilvl w:val="0"/>
          <w:numId w:val="0"/>
        </w:numPr>
        <w:rPr>
          <w:u w:val="single"/>
        </w:rPr>
      </w:pPr>
      <w:r>
        <w:rPr>
          <w:u w:val="single"/>
        </w:rPr>
        <w:t>XIII:</w:t>
      </w:r>
      <w:r>
        <w:tab/>
      </w:r>
      <w:r>
        <w:rPr>
          <w:u w:val="single"/>
        </w:rPr>
        <w:t xml:space="preserve">ROLL </w:t>
      </w:r>
      <w:proofErr w:type="gramStart"/>
      <w:r>
        <w:rPr>
          <w:u w:val="single"/>
        </w:rPr>
        <w:t>CALL  @</w:t>
      </w:r>
      <w:proofErr w:type="gramEnd"/>
      <w:r>
        <w:rPr>
          <w:u w:val="single"/>
        </w:rPr>
        <w:t xml:space="preserve"> 8:41PM:</w:t>
      </w:r>
    </w:p>
    <w:p w:rsidR="00BE4CA1" w:rsidRDefault="009F12F6" w:rsidP="00BE4CA1">
      <w:pPr>
        <w:ind w:left="720"/>
        <w:rPr>
          <w:rFonts w:ascii="Arial" w:hAnsi="Arial" w:cs="Arial"/>
        </w:rPr>
      </w:pPr>
      <w:r>
        <w:rPr>
          <w:rFonts w:ascii="Arial" w:hAnsi="Arial" w:cs="Arial"/>
        </w:rPr>
        <w:t xml:space="preserve">PRESENT: 5 – Acting President John Owen, Trustees Jim Bridgewater, </w:t>
      </w:r>
      <w:proofErr w:type="spellStart"/>
      <w:r>
        <w:rPr>
          <w:rFonts w:ascii="Arial" w:hAnsi="Arial" w:cs="Arial"/>
        </w:rPr>
        <w:t>Nydra</w:t>
      </w:r>
      <w:proofErr w:type="spellEnd"/>
      <w:r>
        <w:rPr>
          <w:rFonts w:ascii="Arial" w:hAnsi="Arial" w:cs="Arial"/>
        </w:rPr>
        <w:t xml:space="preserve"> Owen, Megan Phillips and Homer Smith.</w:t>
      </w:r>
    </w:p>
    <w:p w:rsidR="009F12F6" w:rsidRDefault="009F12F6" w:rsidP="00BE4CA1">
      <w:pPr>
        <w:ind w:left="720"/>
        <w:rPr>
          <w:rFonts w:ascii="Arial" w:eastAsiaTheme="majorEastAsia" w:hAnsi="Arial" w:cs="Arial"/>
          <w:bCs/>
          <w:color w:val="365F91" w:themeColor="accent1" w:themeShade="BF"/>
          <w:sz w:val="28"/>
          <w:szCs w:val="28"/>
        </w:rPr>
      </w:pPr>
      <w:r>
        <w:rPr>
          <w:rFonts w:ascii="Arial" w:hAnsi="Arial" w:cs="Arial"/>
        </w:rPr>
        <w:t>ABSENT: 0</w:t>
      </w:r>
    </w:p>
    <w:p w:rsidR="00BE4CA1" w:rsidRDefault="009F12F6" w:rsidP="00BE4CA1">
      <w:pPr>
        <w:rPr>
          <w:rFonts w:ascii="Arial" w:hAnsi="Arial" w:cs="Arial"/>
        </w:rPr>
      </w:pPr>
      <w:r>
        <w:rPr>
          <w:rFonts w:ascii="Arial" w:hAnsi="Arial" w:cs="Arial"/>
        </w:rPr>
        <w:tab/>
        <w:t>ALSO PRESENT: Attorney Mark McGrath.</w:t>
      </w:r>
    </w:p>
    <w:p w:rsidR="009F12F6" w:rsidRDefault="009F12F6" w:rsidP="00BE4CA1">
      <w:pPr>
        <w:rPr>
          <w:rFonts w:ascii="Arial" w:hAnsi="Arial" w:cs="Arial"/>
        </w:rPr>
      </w:pPr>
    </w:p>
    <w:p w:rsidR="009F12F6" w:rsidRDefault="0090158C" w:rsidP="003A33F7">
      <w:pPr>
        <w:pStyle w:val="Heading1"/>
        <w:numPr>
          <w:ilvl w:val="0"/>
          <w:numId w:val="0"/>
        </w:numPr>
        <w:rPr>
          <w:u w:val="single"/>
        </w:rPr>
      </w:pPr>
      <w:r>
        <w:rPr>
          <w:u w:val="single"/>
        </w:rPr>
        <w:lastRenderedPageBreak/>
        <w:t>XIV:</w:t>
      </w:r>
      <w:r>
        <w:tab/>
      </w:r>
      <w:r>
        <w:rPr>
          <w:u w:val="single"/>
        </w:rPr>
        <w:t xml:space="preserve">APPROVAL TO </w:t>
      </w:r>
      <w:r w:rsidR="00AF7D92">
        <w:rPr>
          <w:u w:val="single"/>
        </w:rPr>
        <w:t>NEGOTIATE THE PURCHASE OF FARMGROUND</w:t>
      </w:r>
      <w:r>
        <w:rPr>
          <w:u w:val="single"/>
        </w:rPr>
        <w:t>:</w:t>
      </w:r>
    </w:p>
    <w:p w:rsidR="00D90C18" w:rsidRDefault="0090158C" w:rsidP="0090158C">
      <w:pPr>
        <w:ind w:left="720"/>
        <w:rPr>
          <w:rFonts w:ascii="Arial" w:hAnsi="Arial" w:cs="Arial"/>
        </w:rPr>
      </w:pPr>
      <w:r>
        <w:rPr>
          <w:rFonts w:ascii="Arial" w:hAnsi="Arial" w:cs="Arial"/>
        </w:rPr>
        <w:t>The Board discussed the sale of 40 plus acres of farm ground to Glenn Brothers who hold the right of first refusal</w:t>
      </w:r>
      <w:r w:rsidR="00D90C18">
        <w:rPr>
          <w:rFonts w:ascii="Arial" w:hAnsi="Arial" w:cs="Arial"/>
        </w:rPr>
        <w:t xml:space="preserve"> and the proposal price they submitted to the Board.</w:t>
      </w:r>
      <w:r w:rsidR="00AF7D92">
        <w:rPr>
          <w:rFonts w:ascii="Arial" w:hAnsi="Arial" w:cs="Arial"/>
        </w:rPr>
        <w:t xml:space="preserve">  Attorney McGrath explained that any sale would require a resolution.</w:t>
      </w:r>
      <w:r w:rsidR="00D90C18">
        <w:rPr>
          <w:rFonts w:ascii="Arial" w:hAnsi="Arial" w:cs="Arial"/>
        </w:rPr>
        <w:t xml:space="preserve"> </w:t>
      </w:r>
    </w:p>
    <w:p w:rsidR="0090158C" w:rsidRDefault="0090158C" w:rsidP="0090158C">
      <w:pPr>
        <w:ind w:left="720"/>
        <w:rPr>
          <w:rFonts w:ascii="Arial" w:hAnsi="Arial" w:cs="Arial"/>
        </w:rPr>
      </w:pPr>
      <w:r>
        <w:rPr>
          <w:rFonts w:ascii="Arial" w:hAnsi="Arial" w:cs="Arial"/>
        </w:rPr>
        <w:t xml:space="preserve"> </w:t>
      </w:r>
      <w:r w:rsidR="00D90C18">
        <w:rPr>
          <w:rFonts w:ascii="Arial" w:hAnsi="Arial" w:cs="Arial"/>
        </w:rPr>
        <w:t xml:space="preserve">Trustee </w:t>
      </w:r>
      <w:proofErr w:type="spellStart"/>
      <w:r w:rsidR="00D90C18">
        <w:rPr>
          <w:rFonts w:ascii="Arial" w:hAnsi="Arial" w:cs="Arial"/>
        </w:rPr>
        <w:t>Nydra</w:t>
      </w:r>
      <w:proofErr w:type="spellEnd"/>
      <w:r w:rsidR="00D90C18">
        <w:rPr>
          <w:rFonts w:ascii="Arial" w:hAnsi="Arial" w:cs="Arial"/>
        </w:rPr>
        <w:t xml:space="preserve"> Owen moved, seconded by Trustee Bridgewater, to authorize Acting President John Owen to </w:t>
      </w:r>
      <w:r w:rsidR="00AF7D92">
        <w:rPr>
          <w:rFonts w:ascii="Arial" w:hAnsi="Arial" w:cs="Arial"/>
        </w:rPr>
        <w:t>further negotiate with Glenn Brothers for the possible sale of the land</w:t>
      </w:r>
      <w:r w:rsidR="00D90C18">
        <w:rPr>
          <w:rFonts w:ascii="Arial" w:hAnsi="Arial" w:cs="Arial"/>
        </w:rPr>
        <w:t>.</w:t>
      </w:r>
    </w:p>
    <w:p w:rsidR="00D90C18" w:rsidRDefault="00D90C18" w:rsidP="0090158C">
      <w:pPr>
        <w:ind w:left="720"/>
        <w:rPr>
          <w:rFonts w:ascii="Arial" w:hAnsi="Arial" w:cs="Arial"/>
        </w:rPr>
      </w:pPr>
      <w:r>
        <w:rPr>
          <w:rFonts w:ascii="Arial" w:hAnsi="Arial" w:cs="Arial"/>
        </w:rPr>
        <w:t>On roll call the vote was:</w:t>
      </w:r>
    </w:p>
    <w:p w:rsidR="00D90C18" w:rsidRDefault="00D90C18" w:rsidP="0090158C">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D90C18" w:rsidRDefault="00D90C18" w:rsidP="0090158C">
      <w:pPr>
        <w:ind w:left="720"/>
        <w:rPr>
          <w:rFonts w:ascii="Arial" w:hAnsi="Arial" w:cs="Arial"/>
        </w:rPr>
      </w:pPr>
      <w:r>
        <w:rPr>
          <w:rFonts w:ascii="Arial" w:hAnsi="Arial" w:cs="Arial"/>
        </w:rPr>
        <w:t>NAYS: 0</w:t>
      </w:r>
    </w:p>
    <w:p w:rsidR="00D90C18" w:rsidRDefault="00D90C18" w:rsidP="0090158C">
      <w:pPr>
        <w:ind w:left="720"/>
        <w:rPr>
          <w:rFonts w:ascii="Arial" w:hAnsi="Arial" w:cs="Arial"/>
        </w:rPr>
      </w:pPr>
      <w:r>
        <w:rPr>
          <w:rFonts w:ascii="Arial" w:hAnsi="Arial" w:cs="Arial"/>
        </w:rPr>
        <w:t>ABSENT: 1 – Trustee Robles.</w:t>
      </w:r>
    </w:p>
    <w:p w:rsidR="00D90C18" w:rsidRDefault="00D90C18" w:rsidP="0090158C">
      <w:pPr>
        <w:ind w:left="720"/>
        <w:rPr>
          <w:rFonts w:ascii="Arial" w:hAnsi="Arial" w:cs="Arial"/>
        </w:rPr>
      </w:pPr>
      <w:r>
        <w:rPr>
          <w:rFonts w:ascii="Arial" w:hAnsi="Arial" w:cs="Arial"/>
        </w:rPr>
        <w:t>There being 5 affirmative votes, the motion carried.</w:t>
      </w:r>
    </w:p>
    <w:p w:rsidR="00AE394B" w:rsidRDefault="00BB4E4D" w:rsidP="00BB4E4D">
      <w:pPr>
        <w:pStyle w:val="Heading1"/>
        <w:numPr>
          <w:ilvl w:val="0"/>
          <w:numId w:val="0"/>
        </w:numPr>
        <w:rPr>
          <w:u w:val="single"/>
        </w:rPr>
      </w:pPr>
      <w:r>
        <w:t>XV:</w:t>
      </w:r>
      <w:r>
        <w:tab/>
      </w:r>
      <w:r>
        <w:rPr>
          <w:u w:val="single"/>
        </w:rPr>
        <w:t>COMMITTEE REPORTS:</w:t>
      </w:r>
    </w:p>
    <w:p w:rsidR="00BB4E4D" w:rsidRDefault="00BB4E4D" w:rsidP="00BB4E4D"/>
    <w:p w:rsidR="00BB4E4D" w:rsidRDefault="00BB4E4D" w:rsidP="00BB4E4D">
      <w:pPr>
        <w:pStyle w:val="Heading2"/>
      </w:pPr>
      <w:r>
        <w:t>Streets:</w:t>
      </w:r>
    </w:p>
    <w:p w:rsidR="00BB4E4D" w:rsidRDefault="00BB4E4D" w:rsidP="00BB4E4D">
      <w:pPr>
        <w:ind w:left="1440"/>
        <w:rPr>
          <w:rFonts w:ascii="Arial" w:hAnsi="Arial" w:cs="Arial"/>
        </w:rPr>
      </w:pPr>
      <w:r>
        <w:rPr>
          <w:rFonts w:ascii="Arial" w:hAnsi="Arial" w:cs="Arial"/>
        </w:rPr>
        <w:t>Trustee Smith reported the following to the Board:</w:t>
      </w:r>
    </w:p>
    <w:p w:rsidR="00BB4E4D" w:rsidRDefault="00BB4E4D" w:rsidP="001C1377">
      <w:pPr>
        <w:pStyle w:val="ListParagraph"/>
        <w:numPr>
          <w:ilvl w:val="0"/>
          <w:numId w:val="3"/>
        </w:numPr>
        <w:rPr>
          <w:rFonts w:ascii="Arial" w:hAnsi="Arial" w:cs="Arial"/>
        </w:rPr>
      </w:pPr>
      <w:r>
        <w:rPr>
          <w:rFonts w:ascii="Arial" w:hAnsi="Arial" w:cs="Arial"/>
        </w:rPr>
        <w:t xml:space="preserve">Check with the Treasurer to see if the </w:t>
      </w:r>
      <w:proofErr w:type="spellStart"/>
      <w:r>
        <w:rPr>
          <w:rFonts w:ascii="Arial" w:hAnsi="Arial" w:cs="Arial"/>
        </w:rPr>
        <w:t>Midstate</w:t>
      </w:r>
      <w:proofErr w:type="spellEnd"/>
      <w:r>
        <w:rPr>
          <w:rFonts w:ascii="Arial" w:hAnsi="Arial" w:cs="Arial"/>
        </w:rPr>
        <w:t xml:space="preserve"> Asphalt bill has been paid for the MFT work they were hired for this summer. They are finished with all roadwork.</w:t>
      </w:r>
    </w:p>
    <w:p w:rsidR="00BB4E4D" w:rsidRDefault="00BB4E4D" w:rsidP="001C1377">
      <w:pPr>
        <w:pStyle w:val="ListParagraph"/>
        <w:numPr>
          <w:ilvl w:val="0"/>
          <w:numId w:val="3"/>
        </w:numPr>
        <w:rPr>
          <w:rFonts w:ascii="Arial" w:hAnsi="Arial" w:cs="Arial"/>
        </w:rPr>
      </w:pPr>
      <w:r>
        <w:rPr>
          <w:rFonts w:ascii="Arial" w:hAnsi="Arial" w:cs="Arial"/>
        </w:rPr>
        <w:t xml:space="preserve">An unpaid bill for gravel from Greg Smith, 201 N. Blackstone.  </w:t>
      </w:r>
    </w:p>
    <w:p w:rsidR="00BB4E4D" w:rsidRDefault="00BB4E4D" w:rsidP="001C1377">
      <w:pPr>
        <w:pStyle w:val="ListParagraph"/>
        <w:numPr>
          <w:ilvl w:val="0"/>
          <w:numId w:val="3"/>
        </w:numPr>
        <w:rPr>
          <w:rFonts w:ascii="Arial" w:hAnsi="Arial" w:cs="Arial"/>
        </w:rPr>
      </w:pPr>
      <w:r>
        <w:rPr>
          <w:rFonts w:ascii="Arial" w:hAnsi="Arial" w:cs="Arial"/>
        </w:rPr>
        <w:t xml:space="preserve">Schedule a committee meeting with Street Supervisor Mike </w:t>
      </w:r>
      <w:proofErr w:type="spellStart"/>
      <w:r>
        <w:rPr>
          <w:rFonts w:ascii="Arial" w:hAnsi="Arial" w:cs="Arial"/>
        </w:rPr>
        <w:t>Boitnott</w:t>
      </w:r>
      <w:proofErr w:type="spellEnd"/>
      <w:r>
        <w:rPr>
          <w:rFonts w:ascii="Arial" w:hAnsi="Arial" w:cs="Arial"/>
        </w:rPr>
        <w:t>, to set a prevailing wage price list and discuss going on private property.</w:t>
      </w:r>
    </w:p>
    <w:p w:rsidR="00BB4E4D" w:rsidRDefault="00BB4E4D" w:rsidP="001C1377">
      <w:pPr>
        <w:pStyle w:val="ListParagraph"/>
        <w:numPr>
          <w:ilvl w:val="0"/>
          <w:numId w:val="3"/>
        </w:numPr>
        <w:rPr>
          <w:rFonts w:ascii="Arial" w:hAnsi="Arial" w:cs="Arial"/>
        </w:rPr>
      </w:pPr>
      <w:r>
        <w:rPr>
          <w:rFonts w:ascii="Arial" w:hAnsi="Arial" w:cs="Arial"/>
        </w:rPr>
        <w:t>Review of tree cutting list. Trustee Smith reported that there was nothing new but possibly if there was severe weather.</w:t>
      </w:r>
    </w:p>
    <w:p w:rsidR="00BB4E4D" w:rsidRDefault="00BB4E4D" w:rsidP="001C1377">
      <w:pPr>
        <w:pStyle w:val="ListParagraph"/>
        <w:numPr>
          <w:ilvl w:val="0"/>
          <w:numId w:val="3"/>
        </w:numPr>
        <w:rPr>
          <w:rFonts w:ascii="Arial" w:hAnsi="Arial" w:cs="Arial"/>
        </w:rPr>
      </w:pPr>
      <w:r>
        <w:rPr>
          <w:rFonts w:ascii="Arial" w:hAnsi="Arial" w:cs="Arial"/>
        </w:rPr>
        <w:t>Sidewalk to be fixed in front of 402 W. Main from when a tree broke the sidewalk when it was getting cut down.</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Phillips reported the following to the Board:</w:t>
      </w:r>
    </w:p>
    <w:p w:rsidR="002F76B3" w:rsidRDefault="002F76B3" w:rsidP="001C1377">
      <w:pPr>
        <w:pStyle w:val="ListParagraph"/>
        <w:numPr>
          <w:ilvl w:val="0"/>
          <w:numId w:val="4"/>
        </w:numPr>
        <w:rPr>
          <w:rFonts w:ascii="Arial" w:hAnsi="Arial" w:cs="Arial"/>
        </w:rPr>
      </w:pPr>
      <w:r>
        <w:rPr>
          <w:rFonts w:ascii="Arial" w:hAnsi="Arial" w:cs="Arial"/>
        </w:rPr>
        <w:t>The removal of cor</w:t>
      </w:r>
      <w:r w:rsidR="00D642D0">
        <w:rPr>
          <w:rFonts w:ascii="Arial" w:hAnsi="Arial" w:cs="Arial"/>
        </w:rPr>
        <w:t>n silt in the downtown area.</w:t>
      </w:r>
    </w:p>
    <w:p w:rsidR="00D642D0" w:rsidRDefault="00D642D0" w:rsidP="001C1377">
      <w:pPr>
        <w:pStyle w:val="ListParagraph"/>
        <w:numPr>
          <w:ilvl w:val="0"/>
          <w:numId w:val="4"/>
        </w:numPr>
        <w:rPr>
          <w:rFonts w:ascii="Arial" w:hAnsi="Arial" w:cs="Arial"/>
        </w:rPr>
      </w:pPr>
      <w:r>
        <w:rPr>
          <w:rFonts w:ascii="Arial" w:hAnsi="Arial" w:cs="Arial"/>
        </w:rPr>
        <w:t>Culvert cleaning.</w:t>
      </w:r>
    </w:p>
    <w:p w:rsidR="00D642D0" w:rsidRDefault="00D642D0" w:rsidP="00D642D0">
      <w:pPr>
        <w:rPr>
          <w:rFonts w:ascii="Arial" w:hAnsi="Arial" w:cs="Arial"/>
        </w:rPr>
      </w:pPr>
    </w:p>
    <w:p w:rsidR="00D642D0" w:rsidRPr="00D642D0" w:rsidRDefault="00D642D0" w:rsidP="00D642D0">
      <w:pPr>
        <w:rPr>
          <w:rFonts w:ascii="Arial" w:hAnsi="Arial" w:cs="Arial"/>
        </w:rPr>
      </w:pPr>
      <w:r w:rsidRPr="00D642D0">
        <w:rPr>
          <w:rFonts w:ascii="Arial" w:hAnsi="Arial" w:cs="Arial"/>
        </w:rPr>
        <w:t xml:space="preserve"> </w:t>
      </w:r>
    </w:p>
    <w:p w:rsidR="00D642D0" w:rsidRPr="00D642D0" w:rsidRDefault="00D642D0" w:rsidP="001C1377">
      <w:pPr>
        <w:pStyle w:val="Heading2"/>
        <w:numPr>
          <w:ilvl w:val="1"/>
          <w:numId w:val="6"/>
        </w:numPr>
      </w:pPr>
      <w:r>
        <w:lastRenderedPageBreak/>
        <w:t>Water:</w:t>
      </w:r>
    </w:p>
    <w:p w:rsidR="00AE394B" w:rsidRDefault="00D263D8" w:rsidP="00D263D8">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reported the following to the Board:</w:t>
      </w:r>
    </w:p>
    <w:p w:rsidR="00D263D8" w:rsidRDefault="001C7C9F" w:rsidP="001C1377">
      <w:pPr>
        <w:pStyle w:val="ListParagraph"/>
        <w:numPr>
          <w:ilvl w:val="0"/>
          <w:numId w:val="5"/>
        </w:numPr>
        <w:rPr>
          <w:rFonts w:ascii="Arial" w:hAnsi="Arial" w:cs="Arial"/>
        </w:rPr>
      </w:pPr>
      <w:r>
        <w:rPr>
          <w:rFonts w:ascii="Arial" w:hAnsi="Arial" w:cs="Arial"/>
        </w:rPr>
        <w:t xml:space="preserve">Reviewed the quotes submitted for the refurbishment of the </w:t>
      </w:r>
      <w:proofErr w:type="spellStart"/>
      <w:r>
        <w:rPr>
          <w:rFonts w:ascii="Arial" w:hAnsi="Arial" w:cs="Arial"/>
        </w:rPr>
        <w:t>tonka</w:t>
      </w:r>
      <w:proofErr w:type="spellEnd"/>
      <w:r>
        <w:rPr>
          <w:rFonts w:ascii="Arial" w:hAnsi="Arial" w:cs="Arial"/>
        </w:rPr>
        <w:t xml:space="preserve"> system at the water plant.  Trustee </w:t>
      </w:r>
      <w:proofErr w:type="spellStart"/>
      <w:r>
        <w:rPr>
          <w:rFonts w:ascii="Arial" w:hAnsi="Arial" w:cs="Arial"/>
        </w:rPr>
        <w:t>Nydra</w:t>
      </w:r>
      <w:proofErr w:type="spellEnd"/>
      <w:r>
        <w:rPr>
          <w:rFonts w:ascii="Arial" w:hAnsi="Arial" w:cs="Arial"/>
        </w:rPr>
        <w:t xml:space="preserve"> Owen advised the Board that calls have been placed to GA Rich for a quote but one was not submitted. All Service Co</w:t>
      </w:r>
      <w:r w:rsidR="009353A6">
        <w:rPr>
          <w:rFonts w:ascii="Arial" w:hAnsi="Arial" w:cs="Arial"/>
        </w:rPr>
        <w:t>r</w:t>
      </w:r>
      <w:r>
        <w:rPr>
          <w:rFonts w:ascii="Arial" w:hAnsi="Arial" w:cs="Arial"/>
        </w:rPr>
        <w:t>poration submitted a quote for $11,627.00. Tonka Equipment Company submitted a quote for $13,000 plus any additional parts needed which they carry on hand and they are the ones who put the system in and come highly recommended.</w:t>
      </w:r>
    </w:p>
    <w:p w:rsidR="001C7C9F" w:rsidRDefault="001C7C9F" w:rsidP="001C7C9F">
      <w:pPr>
        <w:pStyle w:val="ListParagraph"/>
        <w:ind w:left="2160"/>
        <w:rPr>
          <w:rFonts w:ascii="Arial" w:hAnsi="Arial" w:cs="Arial"/>
        </w:rPr>
      </w:pPr>
    </w:p>
    <w:p w:rsidR="001C7C9F" w:rsidRDefault="001C7C9F" w:rsidP="001C7C9F">
      <w:pPr>
        <w:pStyle w:val="ListParagraph"/>
        <w:ind w:left="216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accept Tonka Equipment Company’s quote for $13,517.00 plus any additional expense authorized by the water chair or Acting President because Tonka is </w:t>
      </w:r>
      <w:r w:rsidR="00CA7461">
        <w:rPr>
          <w:rFonts w:ascii="Arial" w:hAnsi="Arial" w:cs="Arial"/>
        </w:rPr>
        <w:t xml:space="preserve">the </w:t>
      </w:r>
      <w:r>
        <w:rPr>
          <w:rFonts w:ascii="Arial" w:hAnsi="Arial" w:cs="Arial"/>
        </w:rPr>
        <w:t xml:space="preserve">existing company </w:t>
      </w:r>
      <w:r w:rsidR="00CA7461">
        <w:rPr>
          <w:rFonts w:ascii="Arial" w:hAnsi="Arial" w:cs="Arial"/>
        </w:rPr>
        <w:t>that installed and has serviced the system and has the most experience with the system</w:t>
      </w:r>
      <w:r>
        <w:rPr>
          <w:rFonts w:ascii="Arial" w:hAnsi="Arial" w:cs="Arial"/>
        </w:rPr>
        <w:t>.</w:t>
      </w:r>
    </w:p>
    <w:p w:rsidR="001C7C9F" w:rsidRDefault="001C7C9F" w:rsidP="001C7C9F">
      <w:pPr>
        <w:pStyle w:val="ListParagraph"/>
        <w:ind w:left="2160"/>
        <w:rPr>
          <w:rFonts w:ascii="Arial" w:hAnsi="Arial" w:cs="Arial"/>
        </w:rPr>
      </w:pPr>
    </w:p>
    <w:p w:rsidR="001C7C9F" w:rsidRDefault="001C7C9F" w:rsidP="001C7C9F">
      <w:pPr>
        <w:pStyle w:val="ListParagraph"/>
        <w:ind w:left="2160"/>
        <w:rPr>
          <w:rFonts w:ascii="Arial" w:hAnsi="Arial" w:cs="Arial"/>
        </w:rPr>
      </w:pPr>
      <w:r>
        <w:rPr>
          <w:rFonts w:ascii="Arial" w:hAnsi="Arial" w:cs="Arial"/>
        </w:rPr>
        <w:t>On roll call the vote was:</w:t>
      </w:r>
    </w:p>
    <w:p w:rsidR="001C7C9F" w:rsidRDefault="001C7C9F" w:rsidP="001C7C9F">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1C7C9F" w:rsidRDefault="001C7C9F" w:rsidP="001C7C9F">
      <w:pPr>
        <w:pStyle w:val="ListParagraph"/>
        <w:ind w:left="2160"/>
        <w:rPr>
          <w:rFonts w:ascii="Arial" w:hAnsi="Arial" w:cs="Arial"/>
        </w:rPr>
      </w:pPr>
      <w:r>
        <w:rPr>
          <w:rFonts w:ascii="Arial" w:hAnsi="Arial" w:cs="Arial"/>
        </w:rPr>
        <w:t>NAYS: 0</w:t>
      </w:r>
    </w:p>
    <w:p w:rsidR="001C7C9F" w:rsidRDefault="001C7C9F" w:rsidP="001C7C9F">
      <w:pPr>
        <w:pStyle w:val="ListParagraph"/>
        <w:ind w:left="2160"/>
        <w:rPr>
          <w:rFonts w:ascii="Arial" w:hAnsi="Arial" w:cs="Arial"/>
        </w:rPr>
      </w:pPr>
      <w:r>
        <w:rPr>
          <w:rFonts w:ascii="Arial" w:hAnsi="Arial" w:cs="Arial"/>
        </w:rPr>
        <w:t>ABSENT: 1 – Trustee Robles.</w:t>
      </w:r>
    </w:p>
    <w:p w:rsidR="001C7C9F" w:rsidRDefault="001C7C9F" w:rsidP="001C7C9F">
      <w:pPr>
        <w:pStyle w:val="ListParagraph"/>
        <w:ind w:left="2160"/>
        <w:rPr>
          <w:rFonts w:ascii="Arial" w:hAnsi="Arial" w:cs="Arial"/>
        </w:rPr>
      </w:pPr>
      <w:r>
        <w:rPr>
          <w:rFonts w:ascii="Arial" w:hAnsi="Arial" w:cs="Arial"/>
        </w:rPr>
        <w:t>There being 5 affirmative votes, the motion carried.</w:t>
      </w:r>
    </w:p>
    <w:p w:rsidR="00E275A2" w:rsidRDefault="00E275A2" w:rsidP="00E275A2">
      <w:pPr>
        <w:pStyle w:val="Heading2"/>
      </w:pPr>
      <w:r>
        <w:t>Health/Beautification/Welfare:</w:t>
      </w:r>
    </w:p>
    <w:p w:rsidR="00E275A2" w:rsidRDefault="00E275A2" w:rsidP="00E275A2">
      <w:pPr>
        <w:ind w:left="1440"/>
        <w:rPr>
          <w:rFonts w:ascii="Arial" w:hAnsi="Arial" w:cs="Arial"/>
        </w:rPr>
      </w:pPr>
      <w:proofErr w:type="gramStart"/>
      <w:r>
        <w:rPr>
          <w:rFonts w:ascii="Arial" w:hAnsi="Arial" w:cs="Arial"/>
        </w:rPr>
        <w:t>Trustee Robles absent.</w:t>
      </w:r>
      <w:proofErr w:type="gramEnd"/>
      <w:r>
        <w:rPr>
          <w:rFonts w:ascii="Arial" w:hAnsi="Arial" w:cs="Arial"/>
        </w:rPr>
        <w:t xml:space="preserve"> No report at this time.</w:t>
      </w:r>
    </w:p>
    <w:p w:rsidR="00E275A2" w:rsidRDefault="00E275A2" w:rsidP="001C1377">
      <w:pPr>
        <w:pStyle w:val="ListParagraph"/>
        <w:numPr>
          <w:ilvl w:val="0"/>
          <w:numId w:val="5"/>
        </w:numPr>
        <w:rPr>
          <w:rFonts w:ascii="Arial" w:hAnsi="Arial" w:cs="Arial"/>
        </w:rPr>
      </w:pPr>
      <w:r>
        <w:rPr>
          <w:rFonts w:ascii="Arial" w:hAnsi="Arial" w:cs="Arial"/>
        </w:rPr>
        <w:t>Acting President John Owen proclaimed Trick or Treat hours for the Village to be Monday, October 31</w:t>
      </w:r>
      <w:r w:rsidRPr="00E275A2">
        <w:rPr>
          <w:rFonts w:ascii="Arial" w:hAnsi="Arial" w:cs="Arial"/>
          <w:vertAlign w:val="superscript"/>
        </w:rPr>
        <w:t>st</w:t>
      </w:r>
      <w:r>
        <w:rPr>
          <w:rFonts w:ascii="Arial" w:hAnsi="Arial" w:cs="Arial"/>
        </w:rPr>
        <w:t xml:space="preserve"> from 5:00 – 8:00pm.</w:t>
      </w:r>
    </w:p>
    <w:p w:rsidR="00DE39D6" w:rsidRDefault="00DE39D6" w:rsidP="00DE39D6">
      <w:pPr>
        <w:pStyle w:val="Heading2"/>
      </w:pPr>
      <w:r>
        <w:t>Community Development:</w:t>
      </w:r>
    </w:p>
    <w:p w:rsidR="00DE39D6" w:rsidRDefault="00B14F13" w:rsidP="00B14F13">
      <w:pPr>
        <w:ind w:left="1440"/>
        <w:rPr>
          <w:rFonts w:ascii="Arial" w:hAnsi="Arial" w:cs="Arial"/>
        </w:rPr>
      </w:pPr>
      <w:r>
        <w:rPr>
          <w:rFonts w:ascii="Arial" w:hAnsi="Arial" w:cs="Arial"/>
        </w:rPr>
        <w:t>Trustee Bridgewater reported the following to the Board:</w:t>
      </w:r>
    </w:p>
    <w:p w:rsidR="00B14F13" w:rsidRDefault="00B14F13" w:rsidP="001C1377">
      <w:pPr>
        <w:pStyle w:val="ListParagraph"/>
        <w:numPr>
          <w:ilvl w:val="0"/>
          <w:numId w:val="5"/>
        </w:numPr>
        <w:rPr>
          <w:rFonts w:ascii="Arial" w:hAnsi="Arial" w:cs="Arial"/>
        </w:rPr>
      </w:pPr>
      <w:r>
        <w:rPr>
          <w:rFonts w:ascii="Arial" w:hAnsi="Arial" w:cs="Arial"/>
        </w:rPr>
        <w:t>Hold/attend the next EMA meeting with Chief Gleason.</w:t>
      </w:r>
    </w:p>
    <w:p w:rsidR="00B14F13" w:rsidRDefault="00B14F13" w:rsidP="001C1377">
      <w:pPr>
        <w:pStyle w:val="ListParagraph"/>
        <w:numPr>
          <w:ilvl w:val="0"/>
          <w:numId w:val="5"/>
        </w:numPr>
        <w:rPr>
          <w:rFonts w:ascii="Arial" w:hAnsi="Arial" w:cs="Arial"/>
        </w:rPr>
      </w:pPr>
      <w:r>
        <w:rPr>
          <w:rFonts w:ascii="Arial" w:hAnsi="Arial" w:cs="Arial"/>
        </w:rPr>
        <w:t>Further look for inventory binder and procedure book.</w:t>
      </w:r>
    </w:p>
    <w:p w:rsidR="00B14F13" w:rsidRDefault="00B14F13" w:rsidP="001C1377">
      <w:pPr>
        <w:pStyle w:val="ListParagraph"/>
        <w:numPr>
          <w:ilvl w:val="0"/>
          <w:numId w:val="5"/>
        </w:numPr>
        <w:rPr>
          <w:rFonts w:ascii="Arial" w:hAnsi="Arial" w:cs="Arial"/>
        </w:rPr>
      </w:pPr>
      <w:r>
        <w:rPr>
          <w:rFonts w:ascii="Arial" w:hAnsi="Arial" w:cs="Arial"/>
        </w:rPr>
        <w:t>Prepare a winter disaster plan with EMA.</w:t>
      </w:r>
    </w:p>
    <w:p w:rsidR="00B14F13" w:rsidRDefault="00B14F13" w:rsidP="001C1377">
      <w:pPr>
        <w:pStyle w:val="ListParagraph"/>
        <w:numPr>
          <w:ilvl w:val="0"/>
          <w:numId w:val="5"/>
        </w:numPr>
        <w:rPr>
          <w:rFonts w:ascii="Arial" w:hAnsi="Arial" w:cs="Arial"/>
        </w:rPr>
      </w:pPr>
      <w:r>
        <w:rPr>
          <w:rFonts w:ascii="Arial" w:hAnsi="Arial" w:cs="Arial"/>
        </w:rPr>
        <w:t>Welcome packet for new residents.</w:t>
      </w:r>
    </w:p>
    <w:p w:rsidR="00477F65" w:rsidRDefault="00477F65" w:rsidP="00477F65">
      <w:pPr>
        <w:rPr>
          <w:rFonts w:ascii="Arial" w:hAnsi="Arial" w:cs="Arial"/>
        </w:rPr>
      </w:pPr>
    </w:p>
    <w:p w:rsidR="00477F65" w:rsidRDefault="00477F65" w:rsidP="00477F65">
      <w:pPr>
        <w:rPr>
          <w:rFonts w:ascii="Arial" w:hAnsi="Arial" w:cs="Arial"/>
        </w:rPr>
      </w:pPr>
    </w:p>
    <w:p w:rsidR="00477F65" w:rsidRDefault="00477F65" w:rsidP="00477F65">
      <w:pPr>
        <w:rPr>
          <w:rFonts w:ascii="Arial" w:hAnsi="Arial" w:cs="Arial"/>
        </w:rPr>
      </w:pPr>
    </w:p>
    <w:p w:rsidR="00477F65" w:rsidRDefault="00477F65" w:rsidP="00477F65">
      <w:pPr>
        <w:rPr>
          <w:rFonts w:ascii="Arial" w:hAnsi="Arial" w:cs="Arial"/>
        </w:rPr>
      </w:pPr>
    </w:p>
    <w:p w:rsidR="00477F65" w:rsidRDefault="00477F65" w:rsidP="00477F65">
      <w:pPr>
        <w:pStyle w:val="Heading2"/>
      </w:pPr>
      <w:r>
        <w:lastRenderedPageBreak/>
        <w:t>Police:</w:t>
      </w:r>
    </w:p>
    <w:p w:rsidR="00477F65" w:rsidRDefault="000D3F83" w:rsidP="00477F65">
      <w:pPr>
        <w:ind w:left="1440"/>
        <w:rPr>
          <w:rFonts w:ascii="Arial" w:hAnsi="Arial" w:cs="Arial"/>
        </w:rPr>
      </w:pPr>
      <w:r>
        <w:rPr>
          <w:rFonts w:ascii="Arial" w:hAnsi="Arial" w:cs="Arial"/>
        </w:rPr>
        <w:t>Acting President John Owen reported the following to the Board:</w:t>
      </w:r>
    </w:p>
    <w:p w:rsidR="000D3F83" w:rsidRDefault="000D3F83" w:rsidP="001C1377">
      <w:pPr>
        <w:pStyle w:val="ListParagraph"/>
        <w:numPr>
          <w:ilvl w:val="0"/>
          <w:numId w:val="7"/>
        </w:numPr>
        <w:rPr>
          <w:rFonts w:ascii="Arial" w:hAnsi="Arial" w:cs="Arial"/>
        </w:rPr>
      </w:pPr>
      <w:r>
        <w:rPr>
          <w:rFonts w:ascii="Arial" w:hAnsi="Arial" w:cs="Arial"/>
        </w:rPr>
        <w:t>Acting President John Owen moved, seconded by Trustee Phillips, to approve the purchase of tires for the Stanford squad not to exceed $1,000.00 at the state bid price.</w:t>
      </w:r>
    </w:p>
    <w:p w:rsidR="000D3F83" w:rsidRDefault="000D3F83" w:rsidP="000D3F83">
      <w:pPr>
        <w:pStyle w:val="ListParagraph"/>
        <w:ind w:left="2160"/>
        <w:rPr>
          <w:rFonts w:ascii="Arial" w:hAnsi="Arial" w:cs="Arial"/>
        </w:rPr>
      </w:pPr>
    </w:p>
    <w:p w:rsidR="000D3F83" w:rsidRDefault="000D3F83" w:rsidP="000D3F83">
      <w:pPr>
        <w:pStyle w:val="ListParagraph"/>
        <w:ind w:left="2160"/>
        <w:rPr>
          <w:rFonts w:ascii="Arial" w:hAnsi="Arial" w:cs="Arial"/>
        </w:rPr>
      </w:pPr>
      <w:r>
        <w:rPr>
          <w:rFonts w:ascii="Arial" w:hAnsi="Arial" w:cs="Arial"/>
        </w:rPr>
        <w:t>On roll call the vote was:</w:t>
      </w:r>
    </w:p>
    <w:p w:rsidR="000D3F83" w:rsidRDefault="000D3F83" w:rsidP="000D3F83">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0D3F83" w:rsidRDefault="000D3F83" w:rsidP="000D3F83">
      <w:pPr>
        <w:pStyle w:val="ListParagraph"/>
        <w:ind w:left="2160"/>
        <w:rPr>
          <w:rFonts w:ascii="Arial" w:hAnsi="Arial" w:cs="Arial"/>
        </w:rPr>
      </w:pPr>
      <w:r>
        <w:rPr>
          <w:rFonts w:ascii="Arial" w:hAnsi="Arial" w:cs="Arial"/>
        </w:rPr>
        <w:t>NAYS: 0</w:t>
      </w:r>
    </w:p>
    <w:p w:rsidR="000D3F83" w:rsidRDefault="000D3F83" w:rsidP="000D3F83">
      <w:pPr>
        <w:pStyle w:val="ListParagraph"/>
        <w:ind w:left="2160"/>
        <w:rPr>
          <w:rFonts w:ascii="Arial" w:hAnsi="Arial" w:cs="Arial"/>
        </w:rPr>
      </w:pPr>
      <w:r>
        <w:rPr>
          <w:rFonts w:ascii="Arial" w:hAnsi="Arial" w:cs="Arial"/>
        </w:rPr>
        <w:t>ABSENT: 1 – Trustee Robles.</w:t>
      </w:r>
    </w:p>
    <w:p w:rsidR="000D3F83" w:rsidRDefault="000D3F83" w:rsidP="000D3F83">
      <w:pPr>
        <w:pStyle w:val="ListParagraph"/>
        <w:ind w:left="2160"/>
        <w:rPr>
          <w:rFonts w:ascii="Arial" w:hAnsi="Arial" w:cs="Arial"/>
        </w:rPr>
      </w:pPr>
      <w:r>
        <w:rPr>
          <w:rFonts w:ascii="Arial" w:hAnsi="Arial" w:cs="Arial"/>
        </w:rPr>
        <w:t>There being 5 affirmative votes, the motion carried.</w:t>
      </w:r>
    </w:p>
    <w:p w:rsidR="000D3F83" w:rsidRDefault="000D3F83" w:rsidP="000D3F83">
      <w:pPr>
        <w:pStyle w:val="Heading2"/>
      </w:pPr>
      <w:r>
        <w:t>Legal:</w:t>
      </w:r>
    </w:p>
    <w:p w:rsidR="000D3F83" w:rsidRDefault="000D3F83" w:rsidP="000D3F83">
      <w:pPr>
        <w:ind w:left="1440"/>
        <w:rPr>
          <w:rFonts w:ascii="Arial" w:hAnsi="Arial" w:cs="Arial"/>
        </w:rPr>
      </w:pPr>
      <w:r>
        <w:rPr>
          <w:rFonts w:ascii="Arial" w:hAnsi="Arial" w:cs="Arial"/>
        </w:rPr>
        <w:t>Attorney McGrath reported the following:</w:t>
      </w:r>
    </w:p>
    <w:p w:rsidR="000D3F83" w:rsidRDefault="000D3F83" w:rsidP="001C1377">
      <w:pPr>
        <w:pStyle w:val="ListParagraph"/>
        <w:numPr>
          <w:ilvl w:val="0"/>
          <w:numId w:val="7"/>
        </w:numPr>
        <w:rPr>
          <w:rFonts w:ascii="Arial" w:hAnsi="Arial" w:cs="Arial"/>
        </w:rPr>
      </w:pPr>
      <w:r>
        <w:rPr>
          <w:rFonts w:ascii="Arial" w:hAnsi="Arial" w:cs="Arial"/>
        </w:rPr>
        <w:t xml:space="preserve">Nuisance property owned by Nettie </w:t>
      </w:r>
      <w:proofErr w:type="spellStart"/>
      <w:r>
        <w:rPr>
          <w:rFonts w:ascii="Arial" w:hAnsi="Arial" w:cs="Arial"/>
        </w:rPr>
        <w:t>Strohkirch</w:t>
      </w:r>
      <w:proofErr w:type="spellEnd"/>
      <w:r>
        <w:rPr>
          <w:rFonts w:ascii="Arial" w:hAnsi="Arial" w:cs="Arial"/>
        </w:rPr>
        <w:t xml:space="preserve"> at 104 S. Division in that there are piles of construction material in yard. It was the consensus of the Board to have Clerk </w:t>
      </w:r>
      <w:proofErr w:type="spellStart"/>
      <w:r>
        <w:rPr>
          <w:rFonts w:ascii="Arial" w:hAnsi="Arial" w:cs="Arial"/>
        </w:rPr>
        <w:t>Streenz</w:t>
      </w:r>
      <w:proofErr w:type="spellEnd"/>
      <w:r>
        <w:rPr>
          <w:rFonts w:ascii="Arial" w:hAnsi="Arial" w:cs="Arial"/>
        </w:rPr>
        <w:t xml:space="preserve"> to send an Ordinance violation letter requesting clean up.</w:t>
      </w:r>
    </w:p>
    <w:p w:rsidR="000D3F83" w:rsidRDefault="000D3F83" w:rsidP="001C1377">
      <w:pPr>
        <w:pStyle w:val="ListParagraph"/>
        <w:numPr>
          <w:ilvl w:val="0"/>
          <w:numId w:val="7"/>
        </w:numPr>
        <w:rPr>
          <w:rFonts w:ascii="Arial" w:hAnsi="Arial" w:cs="Arial"/>
        </w:rPr>
      </w:pPr>
      <w:r>
        <w:rPr>
          <w:rFonts w:ascii="Arial" w:hAnsi="Arial" w:cs="Arial"/>
        </w:rPr>
        <w:t xml:space="preserve">310 N. Kathleen </w:t>
      </w:r>
      <w:r w:rsidR="00B01198">
        <w:rPr>
          <w:rFonts w:ascii="Arial" w:hAnsi="Arial" w:cs="Arial"/>
        </w:rPr>
        <w:t>–</w:t>
      </w:r>
      <w:r>
        <w:rPr>
          <w:rFonts w:ascii="Arial" w:hAnsi="Arial" w:cs="Arial"/>
        </w:rPr>
        <w:t xml:space="preserve"> </w:t>
      </w:r>
      <w:r w:rsidR="009839D0">
        <w:rPr>
          <w:rFonts w:ascii="Arial" w:hAnsi="Arial" w:cs="Arial"/>
        </w:rPr>
        <w:t xml:space="preserve">A Notice for Dangerous and Unsafe Building and </w:t>
      </w:r>
      <w:r w:rsidR="00B01198">
        <w:rPr>
          <w:rFonts w:ascii="Arial" w:hAnsi="Arial" w:cs="Arial"/>
        </w:rPr>
        <w:t xml:space="preserve">an affidavit for service by the Police Department has been prepared by Attorney McGrath and was given to Chief Gleason for service to deed holder Michael and </w:t>
      </w:r>
      <w:r w:rsidR="005575CF">
        <w:rPr>
          <w:rFonts w:ascii="Arial" w:hAnsi="Arial" w:cs="Arial"/>
        </w:rPr>
        <w:t xml:space="preserve">Katherine </w:t>
      </w:r>
      <w:proofErr w:type="spellStart"/>
      <w:r w:rsidR="005575CF">
        <w:rPr>
          <w:rFonts w:ascii="Arial" w:hAnsi="Arial" w:cs="Arial"/>
        </w:rPr>
        <w:t>Toliver</w:t>
      </w:r>
      <w:proofErr w:type="spellEnd"/>
      <w:r w:rsidR="005575CF">
        <w:rPr>
          <w:rFonts w:ascii="Arial" w:hAnsi="Arial" w:cs="Arial"/>
        </w:rPr>
        <w:t>.</w:t>
      </w:r>
    </w:p>
    <w:p w:rsidR="005575CF" w:rsidRDefault="00B22586" w:rsidP="001C1377">
      <w:pPr>
        <w:pStyle w:val="ListParagraph"/>
        <w:numPr>
          <w:ilvl w:val="0"/>
          <w:numId w:val="7"/>
        </w:numPr>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a plat and survey of the farm ground south of </w:t>
      </w:r>
      <w:proofErr w:type="spellStart"/>
      <w:r>
        <w:rPr>
          <w:rFonts w:ascii="Arial" w:hAnsi="Arial" w:cs="Arial"/>
        </w:rPr>
        <w:t>Stringtown</w:t>
      </w:r>
      <w:proofErr w:type="spellEnd"/>
      <w:r>
        <w:rPr>
          <w:rFonts w:ascii="Arial" w:hAnsi="Arial" w:cs="Arial"/>
        </w:rPr>
        <w:t xml:space="preserve"> R</w:t>
      </w:r>
      <w:r w:rsidR="009839D0">
        <w:rPr>
          <w:rFonts w:ascii="Arial" w:hAnsi="Arial" w:cs="Arial"/>
        </w:rPr>
        <w:t>oa</w:t>
      </w:r>
      <w:r>
        <w:rPr>
          <w:rFonts w:ascii="Arial" w:hAnsi="Arial" w:cs="Arial"/>
        </w:rPr>
        <w:t>d.</w:t>
      </w:r>
    </w:p>
    <w:p w:rsidR="00B22586" w:rsidRDefault="00B22586" w:rsidP="00B22586">
      <w:pPr>
        <w:pStyle w:val="ListParagraph"/>
        <w:ind w:left="2160"/>
        <w:rPr>
          <w:rFonts w:ascii="Arial" w:hAnsi="Arial" w:cs="Arial"/>
        </w:rPr>
      </w:pPr>
    </w:p>
    <w:p w:rsidR="00B22586" w:rsidRDefault="00B22586" w:rsidP="00B22586">
      <w:pPr>
        <w:pStyle w:val="ListParagraph"/>
        <w:ind w:left="2160"/>
        <w:rPr>
          <w:rFonts w:ascii="Arial" w:hAnsi="Arial" w:cs="Arial"/>
        </w:rPr>
      </w:pPr>
      <w:r>
        <w:rPr>
          <w:rFonts w:ascii="Arial" w:hAnsi="Arial" w:cs="Arial"/>
        </w:rPr>
        <w:t>On roll call the vote was:</w:t>
      </w:r>
    </w:p>
    <w:p w:rsidR="00B22586" w:rsidRDefault="00B22586" w:rsidP="00B22586">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B22586" w:rsidRDefault="00B22586" w:rsidP="00B22586">
      <w:pPr>
        <w:pStyle w:val="ListParagraph"/>
        <w:ind w:left="2160"/>
        <w:rPr>
          <w:rFonts w:ascii="Arial" w:hAnsi="Arial" w:cs="Arial"/>
        </w:rPr>
      </w:pPr>
      <w:r>
        <w:rPr>
          <w:rFonts w:ascii="Arial" w:hAnsi="Arial" w:cs="Arial"/>
        </w:rPr>
        <w:t>NAYS: 0</w:t>
      </w:r>
    </w:p>
    <w:p w:rsidR="00B22586" w:rsidRDefault="00B22586" w:rsidP="00B22586">
      <w:pPr>
        <w:pStyle w:val="ListParagraph"/>
        <w:ind w:left="2160"/>
        <w:rPr>
          <w:rFonts w:ascii="Arial" w:hAnsi="Arial" w:cs="Arial"/>
        </w:rPr>
      </w:pPr>
      <w:r>
        <w:rPr>
          <w:rFonts w:ascii="Arial" w:hAnsi="Arial" w:cs="Arial"/>
        </w:rPr>
        <w:t>ABSENT: 1 – Trustee Robles.</w:t>
      </w:r>
    </w:p>
    <w:p w:rsidR="00B22586" w:rsidRDefault="00B22586" w:rsidP="00B22586">
      <w:pPr>
        <w:pStyle w:val="ListParagraph"/>
        <w:ind w:left="2160"/>
        <w:rPr>
          <w:rFonts w:ascii="Arial" w:hAnsi="Arial" w:cs="Arial"/>
        </w:rPr>
      </w:pPr>
      <w:r>
        <w:rPr>
          <w:rFonts w:ascii="Arial" w:hAnsi="Arial" w:cs="Arial"/>
        </w:rPr>
        <w:t>There being 5 affirmative votes, the motion carried.</w:t>
      </w:r>
    </w:p>
    <w:p w:rsidR="00B22586" w:rsidRPr="00B22586" w:rsidRDefault="00B22586" w:rsidP="001C1377">
      <w:pPr>
        <w:pStyle w:val="ListParagraph"/>
        <w:numPr>
          <w:ilvl w:val="0"/>
          <w:numId w:val="7"/>
        </w:numPr>
        <w:rPr>
          <w:rFonts w:ascii="Arial" w:hAnsi="Arial" w:cs="Arial"/>
        </w:rPr>
      </w:pPr>
      <w:r>
        <w:rPr>
          <w:rFonts w:ascii="Arial" w:hAnsi="Arial" w:cs="Arial"/>
        </w:rPr>
        <w:t xml:space="preserve">Chief Gleason to check on state regulations regarding a vehicle </w:t>
      </w:r>
      <w:r w:rsidR="007F363B">
        <w:rPr>
          <w:rFonts w:ascii="Arial" w:hAnsi="Arial" w:cs="Arial"/>
        </w:rPr>
        <w:t>parked on the side of</w:t>
      </w:r>
      <w:r>
        <w:rPr>
          <w:rFonts w:ascii="Arial" w:hAnsi="Arial" w:cs="Arial"/>
        </w:rPr>
        <w:t xml:space="preserve"> Division Street in front of Kathy Cahill’s residence at 207 S. Division</w:t>
      </w:r>
      <w:r w:rsidR="00A24369">
        <w:rPr>
          <w:rFonts w:ascii="Arial" w:hAnsi="Arial" w:cs="Arial"/>
        </w:rPr>
        <w:t>.</w:t>
      </w:r>
    </w:p>
    <w:p w:rsidR="00B22586" w:rsidRDefault="00B22586" w:rsidP="00754BCD">
      <w:pPr>
        <w:ind w:left="1800"/>
        <w:rPr>
          <w:rFonts w:ascii="Arial" w:hAnsi="Arial" w:cs="Arial"/>
        </w:rPr>
      </w:pPr>
    </w:p>
    <w:p w:rsidR="00754BCD" w:rsidRDefault="00754BCD" w:rsidP="00754BCD">
      <w:pPr>
        <w:ind w:left="1800"/>
        <w:rPr>
          <w:rFonts w:ascii="Arial" w:hAnsi="Arial" w:cs="Arial"/>
        </w:rPr>
      </w:pPr>
    </w:p>
    <w:p w:rsidR="00754BCD" w:rsidRPr="00B22586" w:rsidRDefault="00754BCD" w:rsidP="00754BCD">
      <w:pPr>
        <w:ind w:left="1800"/>
        <w:rPr>
          <w:rFonts w:ascii="Arial" w:hAnsi="Arial" w:cs="Arial"/>
        </w:rPr>
      </w:pPr>
    </w:p>
    <w:p w:rsidR="00754BCD" w:rsidRPr="00754BCD" w:rsidRDefault="00754BCD" w:rsidP="00754BCD">
      <w:pPr>
        <w:pStyle w:val="Heading2"/>
        <w:numPr>
          <w:ilvl w:val="0"/>
          <w:numId w:val="0"/>
        </w:numPr>
        <w:ind w:left="720"/>
        <w:rPr>
          <w:u w:val="single"/>
        </w:rPr>
      </w:pPr>
      <w:r>
        <w:lastRenderedPageBreak/>
        <w:t>XVI:</w:t>
      </w:r>
      <w:r>
        <w:tab/>
      </w:r>
      <w:r>
        <w:rPr>
          <w:u w:val="single"/>
        </w:rPr>
        <w:t>NEW BUSINESS:</w:t>
      </w:r>
    </w:p>
    <w:p w:rsidR="00164445" w:rsidRDefault="00164445" w:rsidP="00164445">
      <w:pPr>
        <w:rPr>
          <w:rFonts w:ascii="Arial" w:hAnsi="Arial" w:cs="Arial"/>
        </w:rPr>
      </w:pPr>
      <w:r>
        <w:rPr>
          <w:rFonts w:ascii="Arial" w:hAnsi="Arial" w:cs="Arial"/>
        </w:rPr>
        <w:tab/>
      </w:r>
    </w:p>
    <w:p w:rsidR="00164445" w:rsidRDefault="00164445" w:rsidP="001C1377">
      <w:pPr>
        <w:pStyle w:val="ListParagraph"/>
        <w:numPr>
          <w:ilvl w:val="0"/>
          <w:numId w:val="8"/>
        </w:numPr>
        <w:rPr>
          <w:rFonts w:ascii="Arial" w:hAnsi="Arial" w:cs="Arial"/>
        </w:rPr>
      </w:pPr>
      <w:r>
        <w:rPr>
          <w:rFonts w:ascii="Arial" w:hAnsi="Arial" w:cs="Arial"/>
        </w:rPr>
        <w:t xml:space="preserve">  Acting President John Owen moved, seconded by Trustee Bridgewater, to approve a consent agenda for the following items each month making one motion instead of several motions: Minutes, Internal Auditor’s Report, Treasurer’s Report, Financial Report and Monthly Disbursal.</w:t>
      </w:r>
    </w:p>
    <w:p w:rsidR="00164445" w:rsidRDefault="00164445" w:rsidP="00164445">
      <w:pPr>
        <w:pStyle w:val="ListParagraph"/>
        <w:ind w:left="1800"/>
        <w:rPr>
          <w:rFonts w:ascii="Arial" w:hAnsi="Arial" w:cs="Arial"/>
        </w:rPr>
      </w:pPr>
    </w:p>
    <w:p w:rsidR="00164445" w:rsidRDefault="00164445" w:rsidP="00164445">
      <w:pPr>
        <w:pStyle w:val="ListParagraph"/>
        <w:ind w:left="1800"/>
        <w:rPr>
          <w:rFonts w:ascii="Arial" w:hAnsi="Arial" w:cs="Arial"/>
        </w:rPr>
      </w:pPr>
      <w:r>
        <w:rPr>
          <w:rFonts w:ascii="Arial" w:hAnsi="Arial" w:cs="Arial"/>
        </w:rPr>
        <w:t>On roll call the vote was:</w:t>
      </w:r>
    </w:p>
    <w:p w:rsidR="00164445" w:rsidRDefault="00164445" w:rsidP="00164445">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164445" w:rsidRDefault="00164445" w:rsidP="00164445">
      <w:pPr>
        <w:pStyle w:val="ListParagraph"/>
        <w:ind w:left="1800"/>
        <w:rPr>
          <w:rFonts w:ascii="Arial" w:hAnsi="Arial" w:cs="Arial"/>
        </w:rPr>
      </w:pPr>
      <w:r>
        <w:rPr>
          <w:rFonts w:ascii="Arial" w:hAnsi="Arial" w:cs="Arial"/>
        </w:rPr>
        <w:t>NAYS: 0</w:t>
      </w:r>
    </w:p>
    <w:p w:rsidR="00164445" w:rsidRDefault="00164445" w:rsidP="00164445">
      <w:pPr>
        <w:pStyle w:val="ListParagraph"/>
        <w:ind w:left="1800"/>
        <w:rPr>
          <w:rFonts w:ascii="Arial" w:hAnsi="Arial" w:cs="Arial"/>
        </w:rPr>
      </w:pPr>
      <w:r>
        <w:rPr>
          <w:rFonts w:ascii="Arial" w:hAnsi="Arial" w:cs="Arial"/>
        </w:rPr>
        <w:t>ABSENT: 1 – Trustee Robles.</w:t>
      </w:r>
    </w:p>
    <w:p w:rsidR="00164445" w:rsidRDefault="00164445" w:rsidP="00164445">
      <w:pPr>
        <w:pStyle w:val="ListParagraph"/>
        <w:ind w:left="1800"/>
        <w:rPr>
          <w:rFonts w:ascii="Arial" w:hAnsi="Arial" w:cs="Arial"/>
        </w:rPr>
      </w:pPr>
      <w:r>
        <w:rPr>
          <w:rFonts w:ascii="Arial" w:hAnsi="Arial" w:cs="Arial"/>
        </w:rPr>
        <w:t>There being 5 affirmative votes, the motion carried.</w:t>
      </w:r>
    </w:p>
    <w:p w:rsidR="00164445" w:rsidRDefault="00164445" w:rsidP="00164445">
      <w:pPr>
        <w:rPr>
          <w:rFonts w:ascii="Arial" w:hAnsi="Arial" w:cs="Arial"/>
        </w:rPr>
      </w:pPr>
    </w:p>
    <w:p w:rsidR="00164445" w:rsidRPr="00164445" w:rsidRDefault="00164445" w:rsidP="001C1377">
      <w:pPr>
        <w:pStyle w:val="ListParagraph"/>
        <w:numPr>
          <w:ilvl w:val="0"/>
          <w:numId w:val="8"/>
        </w:numPr>
        <w:rPr>
          <w:rFonts w:ascii="Arial" w:hAnsi="Arial" w:cs="Arial"/>
        </w:rPr>
      </w:pPr>
      <w:r>
        <w:rPr>
          <w:rFonts w:ascii="Arial" w:hAnsi="Arial" w:cs="Arial"/>
        </w:rPr>
        <w:t xml:space="preserve">Acting President John Owen moved, seconded by Trustee Bridgewater, to approve Ordinance 06-11:  </w:t>
      </w:r>
      <w:r>
        <w:rPr>
          <w:rFonts w:ascii="Arial" w:hAnsi="Arial" w:cs="Arial"/>
          <w:smallCaps/>
        </w:rPr>
        <w:t xml:space="preserve">an ordinance amending the village of </w:t>
      </w:r>
      <w:proofErr w:type="spellStart"/>
      <w:r>
        <w:rPr>
          <w:rFonts w:ascii="Arial" w:hAnsi="Arial" w:cs="Arial"/>
          <w:smallCaps/>
        </w:rPr>
        <w:t>stanford</w:t>
      </w:r>
      <w:proofErr w:type="spellEnd"/>
      <w:r>
        <w:rPr>
          <w:rFonts w:ascii="Arial" w:hAnsi="Arial" w:cs="Arial"/>
          <w:smallCaps/>
        </w:rPr>
        <w:t xml:space="preserve"> municipal code to provide amendments relating to zoning of district a.</w:t>
      </w:r>
    </w:p>
    <w:p w:rsidR="00164445" w:rsidRDefault="00164445" w:rsidP="00164445">
      <w:pPr>
        <w:pStyle w:val="ListParagraph"/>
        <w:ind w:left="1800"/>
        <w:rPr>
          <w:rFonts w:ascii="Arial" w:hAnsi="Arial" w:cs="Arial"/>
          <w:smallCaps/>
        </w:rPr>
      </w:pPr>
    </w:p>
    <w:p w:rsidR="00164445" w:rsidRDefault="00164445" w:rsidP="00164445">
      <w:pPr>
        <w:pStyle w:val="ListParagraph"/>
        <w:ind w:left="1800"/>
        <w:rPr>
          <w:rFonts w:ascii="Arial" w:hAnsi="Arial" w:cs="Arial"/>
        </w:rPr>
      </w:pPr>
      <w:r>
        <w:rPr>
          <w:rFonts w:ascii="Arial" w:hAnsi="Arial" w:cs="Arial"/>
        </w:rPr>
        <w:t>On roll call the vote was:</w:t>
      </w:r>
    </w:p>
    <w:p w:rsidR="00164445" w:rsidRDefault="00164445" w:rsidP="00164445">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164445" w:rsidRDefault="00164445" w:rsidP="00164445">
      <w:pPr>
        <w:pStyle w:val="ListParagraph"/>
        <w:ind w:left="1800"/>
        <w:rPr>
          <w:rFonts w:ascii="Arial" w:hAnsi="Arial" w:cs="Arial"/>
        </w:rPr>
      </w:pPr>
      <w:r>
        <w:rPr>
          <w:rFonts w:ascii="Arial" w:hAnsi="Arial" w:cs="Arial"/>
        </w:rPr>
        <w:t>NAYS: 0</w:t>
      </w:r>
    </w:p>
    <w:p w:rsidR="00164445" w:rsidRDefault="00164445" w:rsidP="00164445">
      <w:pPr>
        <w:pStyle w:val="ListParagraph"/>
        <w:ind w:left="1800"/>
        <w:rPr>
          <w:rFonts w:ascii="Arial" w:hAnsi="Arial" w:cs="Arial"/>
        </w:rPr>
      </w:pPr>
      <w:r>
        <w:rPr>
          <w:rFonts w:ascii="Arial" w:hAnsi="Arial" w:cs="Arial"/>
        </w:rPr>
        <w:t>ABSENT: 1 – Trustee Robles.</w:t>
      </w:r>
    </w:p>
    <w:p w:rsidR="00164445" w:rsidRDefault="00164445" w:rsidP="00164445">
      <w:pPr>
        <w:pStyle w:val="ListParagraph"/>
        <w:ind w:left="1800"/>
        <w:rPr>
          <w:rFonts w:ascii="Arial" w:hAnsi="Arial" w:cs="Arial"/>
        </w:rPr>
      </w:pPr>
      <w:r>
        <w:rPr>
          <w:rFonts w:ascii="Arial" w:hAnsi="Arial" w:cs="Arial"/>
        </w:rPr>
        <w:t>There being 5 affirmative votes, the motion carried.</w:t>
      </w:r>
    </w:p>
    <w:p w:rsidR="00164445" w:rsidRDefault="00164445" w:rsidP="00164445">
      <w:pPr>
        <w:rPr>
          <w:rFonts w:ascii="Arial" w:hAnsi="Arial" w:cs="Arial"/>
        </w:rPr>
      </w:pPr>
    </w:p>
    <w:p w:rsidR="00164445" w:rsidRDefault="009426D4" w:rsidP="001C1377">
      <w:pPr>
        <w:pStyle w:val="ListParagraph"/>
        <w:numPr>
          <w:ilvl w:val="0"/>
          <w:numId w:val="8"/>
        </w:numPr>
        <w:rPr>
          <w:rFonts w:ascii="Arial" w:hAnsi="Arial" w:cs="Arial"/>
        </w:rPr>
      </w:pPr>
      <w:r>
        <w:rPr>
          <w:rFonts w:ascii="Arial" w:hAnsi="Arial" w:cs="Arial"/>
        </w:rPr>
        <w:t xml:space="preserve">Acting President John Owen moved, seconded by Trustee Phillips, to approve the designation of the most southern 15 acres of farm ground south of </w:t>
      </w:r>
      <w:proofErr w:type="spellStart"/>
      <w:r>
        <w:rPr>
          <w:rFonts w:ascii="Arial" w:hAnsi="Arial" w:cs="Arial"/>
        </w:rPr>
        <w:t>Stringtown</w:t>
      </w:r>
      <w:proofErr w:type="spellEnd"/>
      <w:r>
        <w:rPr>
          <w:rFonts w:ascii="Arial" w:hAnsi="Arial" w:cs="Arial"/>
        </w:rPr>
        <w:t xml:space="preserve"> </w:t>
      </w:r>
      <w:proofErr w:type="gramStart"/>
      <w:r>
        <w:rPr>
          <w:rFonts w:ascii="Arial" w:hAnsi="Arial" w:cs="Arial"/>
        </w:rPr>
        <w:t>road  as</w:t>
      </w:r>
      <w:proofErr w:type="gramEnd"/>
      <w:r>
        <w:rPr>
          <w:rFonts w:ascii="Arial" w:hAnsi="Arial" w:cs="Arial"/>
        </w:rPr>
        <w:t xml:space="preserve"> the future sewer site for the Village.</w:t>
      </w:r>
    </w:p>
    <w:p w:rsidR="009426D4" w:rsidRDefault="009426D4" w:rsidP="009426D4">
      <w:pPr>
        <w:pStyle w:val="ListParagraph"/>
        <w:ind w:left="1800"/>
        <w:rPr>
          <w:rFonts w:ascii="Arial" w:hAnsi="Arial" w:cs="Arial"/>
        </w:rPr>
      </w:pPr>
    </w:p>
    <w:p w:rsidR="009426D4" w:rsidRDefault="009426D4" w:rsidP="009426D4">
      <w:pPr>
        <w:pStyle w:val="ListParagraph"/>
        <w:ind w:left="1800"/>
        <w:rPr>
          <w:rFonts w:ascii="Arial" w:hAnsi="Arial" w:cs="Arial"/>
        </w:rPr>
      </w:pPr>
      <w:r>
        <w:rPr>
          <w:rFonts w:ascii="Arial" w:hAnsi="Arial" w:cs="Arial"/>
        </w:rPr>
        <w:t>On roll call the vote was:</w:t>
      </w:r>
    </w:p>
    <w:p w:rsidR="009426D4" w:rsidRDefault="009426D4" w:rsidP="009426D4">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9426D4" w:rsidRDefault="009426D4" w:rsidP="009426D4">
      <w:pPr>
        <w:pStyle w:val="ListParagraph"/>
        <w:ind w:left="1800"/>
        <w:rPr>
          <w:rFonts w:ascii="Arial" w:hAnsi="Arial" w:cs="Arial"/>
        </w:rPr>
      </w:pPr>
      <w:r>
        <w:rPr>
          <w:rFonts w:ascii="Arial" w:hAnsi="Arial" w:cs="Arial"/>
        </w:rPr>
        <w:t>NAYS: 0</w:t>
      </w:r>
    </w:p>
    <w:p w:rsidR="009426D4" w:rsidRDefault="009426D4" w:rsidP="009426D4">
      <w:pPr>
        <w:pStyle w:val="ListParagraph"/>
        <w:ind w:left="1800"/>
        <w:rPr>
          <w:rFonts w:ascii="Arial" w:hAnsi="Arial" w:cs="Arial"/>
        </w:rPr>
      </w:pPr>
      <w:r>
        <w:rPr>
          <w:rFonts w:ascii="Arial" w:hAnsi="Arial" w:cs="Arial"/>
        </w:rPr>
        <w:t>ABSENT: 1 – Trustee Robles.</w:t>
      </w:r>
    </w:p>
    <w:p w:rsidR="009426D4" w:rsidRDefault="009426D4" w:rsidP="009426D4">
      <w:pPr>
        <w:pStyle w:val="ListParagraph"/>
        <w:ind w:left="1800"/>
        <w:rPr>
          <w:rFonts w:ascii="Arial" w:hAnsi="Arial" w:cs="Arial"/>
        </w:rPr>
      </w:pPr>
      <w:r>
        <w:rPr>
          <w:rFonts w:ascii="Arial" w:hAnsi="Arial" w:cs="Arial"/>
        </w:rPr>
        <w:t>There being 5 affirmative votes, the motion carried.</w:t>
      </w:r>
    </w:p>
    <w:p w:rsidR="009426D4" w:rsidRDefault="009426D4" w:rsidP="009426D4">
      <w:pPr>
        <w:rPr>
          <w:rFonts w:ascii="Arial" w:hAnsi="Arial" w:cs="Arial"/>
        </w:rPr>
      </w:pPr>
      <w:r>
        <w:rPr>
          <w:rFonts w:ascii="Arial" w:hAnsi="Arial" w:cs="Arial"/>
        </w:rPr>
        <w:tab/>
      </w:r>
      <w:r>
        <w:rPr>
          <w:rFonts w:ascii="Arial" w:hAnsi="Arial" w:cs="Arial"/>
        </w:rPr>
        <w:tab/>
      </w:r>
    </w:p>
    <w:p w:rsidR="009426D4" w:rsidRDefault="009426D4" w:rsidP="009426D4">
      <w:pPr>
        <w:rPr>
          <w:rFonts w:ascii="Arial" w:hAnsi="Arial" w:cs="Arial"/>
        </w:rPr>
      </w:pPr>
    </w:p>
    <w:p w:rsidR="009426D4" w:rsidRDefault="009426D4" w:rsidP="009426D4">
      <w:pPr>
        <w:rPr>
          <w:rFonts w:ascii="Arial" w:hAnsi="Arial" w:cs="Arial"/>
        </w:rPr>
      </w:pPr>
    </w:p>
    <w:p w:rsidR="009426D4" w:rsidRDefault="009426D4" w:rsidP="001C1377">
      <w:pPr>
        <w:pStyle w:val="ListParagraph"/>
        <w:numPr>
          <w:ilvl w:val="0"/>
          <w:numId w:val="8"/>
        </w:numPr>
        <w:rPr>
          <w:rFonts w:ascii="Arial" w:hAnsi="Arial" w:cs="Arial"/>
        </w:rPr>
      </w:pPr>
      <w:r>
        <w:rPr>
          <w:rFonts w:ascii="Arial" w:hAnsi="Arial" w:cs="Arial"/>
        </w:rPr>
        <w:t xml:space="preserve">Acting President and Attorney McGrath reported to the Board that they have met with Ted </w:t>
      </w:r>
      <w:proofErr w:type="spellStart"/>
      <w:r>
        <w:rPr>
          <w:rFonts w:ascii="Arial" w:hAnsi="Arial" w:cs="Arial"/>
        </w:rPr>
        <w:t>Sch</w:t>
      </w:r>
      <w:r w:rsidR="008068B4">
        <w:rPr>
          <w:rFonts w:ascii="Arial" w:hAnsi="Arial" w:cs="Arial"/>
        </w:rPr>
        <w:t>ie</w:t>
      </w:r>
      <w:r>
        <w:rPr>
          <w:rFonts w:ascii="Arial" w:hAnsi="Arial" w:cs="Arial"/>
        </w:rPr>
        <w:t>ler</w:t>
      </w:r>
      <w:proofErr w:type="spellEnd"/>
      <w:r>
        <w:rPr>
          <w:rFonts w:ascii="Arial" w:hAnsi="Arial" w:cs="Arial"/>
        </w:rPr>
        <w:t xml:space="preserve"> of </w:t>
      </w:r>
      <w:proofErr w:type="spellStart"/>
      <w:r>
        <w:rPr>
          <w:rFonts w:ascii="Arial" w:hAnsi="Arial" w:cs="Arial"/>
        </w:rPr>
        <w:t>Homeway</w:t>
      </w:r>
      <w:proofErr w:type="spellEnd"/>
      <w:r>
        <w:rPr>
          <w:rFonts w:ascii="Arial" w:hAnsi="Arial" w:cs="Arial"/>
        </w:rPr>
        <w:t xml:space="preserve"> Homes and feel that the home they proposed for the raffle was not affordable.  It was the consensus of the Board to authorize Attorney McGrath to speak with </w:t>
      </w:r>
      <w:proofErr w:type="spellStart"/>
      <w:r>
        <w:rPr>
          <w:rFonts w:ascii="Arial" w:hAnsi="Arial" w:cs="Arial"/>
        </w:rPr>
        <w:t>Homeway</w:t>
      </w:r>
      <w:proofErr w:type="spellEnd"/>
      <w:r>
        <w:rPr>
          <w:rFonts w:ascii="Arial" w:hAnsi="Arial" w:cs="Arial"/>
        </w:rPr>
        <w:t xml:space="preserve"> about a home in the $150,000.00-$175,000.00 range.</w:t>
      </w:r>
      <w:r w:rsidR="008068B4">
        <w:rPr>
          <w:rFonts w:ascii="Arial" w:hAnsi="Arial" w:cs="Arial"/>
        </w:rPr>
        <w:t xml:space="preserve"> Attorney McGrath reported to the board that he will donate his time for this matter. </w:t>
      </w:r>
      <w:bookmarkStart w:id="0" w:name="_GoBack"/>
      <w:bookmarkEnd w:id="0"/>
      <w:r>
        <w:rPr>
          <w:rFonts w:ascii="Arial" w:hAnsi="Arial" w:cs="Arial"/>
        </w:rPr>
        <w:t xml:space="preserve">  It was also the consensus of the Board to move this matter under the Community Development Committee.</w:t>
      </w:r>
    </w:p>
    <w:p w:rsidR="009426D4" w:rsidRDefault="009426D4" w:rsidP="009426D4">
      <w:pPr>
        <w:ind w:left="1440"/>
        <w:rPr>
          <w:rFonts w:ascii="Arial" w:hAnsi="Arial" w:cs="Arial"/>
        </w:rPr>
      </w:pPr>
    </w:p>
    <w:p w:rsidR="0031388B" w:rsidRDefault="009426D4" w:rsidP="001C1377">
      <w:pPr>
        <w:pStyle w:val="ListParagraph"/>
        <w:numPr>
          <w:ilvl w:val="0"/>
          <w:numId w:val="8"/>
        </w:numPr>
        <w:rPr>
          <w:rFonts w:ascii="Arial" w:hAnsi="Arial" w:cs="Arial"/>
        </w:rPr>
      </w:pPr>
      <w:r>
        <w:rPr>
          <w:rFonts w:ascii="Arial" w:hAnsi="Arial" w:cs="Arial"/>
        </w:rPr>
        <w:t xml:space="preserve">Acting President John Owen moved, seconded by Trustee Phillips, to approve Acting President John Owen and Clerk </w:t>
      </w:r>
      <w:proofErr w:type="spellStart"/>
      <w:r>
        <w:rPr>
          <w:rFonts w:ascii="Arial" w:hAnsi="Arial" w:cs="Arial"/>
        </w:rPr>
        <w:t>Streenz</w:t>
      </w:r>
      <w:proofErr w:type="spellEnd"/>
      <w:r>
        <w:rPr>
          <w:rFonts w:ascii="Arial" w:hAnsi="Arial" w:cs="Arial"/>
        </w:rPr>
        <w:t xml:space="preserve"> to attend the Citizen Planner Workshop on November 18</w:t>
      </w:r>
      <w:r w:rsidRPr="0031388B">
        <w:rPr>
          <w:rFonts w:ascii="Arial" w:hAnsi="Arial" w:cs="Arial"/>
          <w:vertAlign w:val="superscript"/>
        </w:rPr>
        <w:t>th</w:t>
      </w:r>
      <w:r w:rsidR="0031388B">
        <w:rPr>
          <w:rFonts w:ascii="Arial" w:hAnsi="Arial" w:cs="Arial"/>
        </w:rPr>
        <w:t xml:space="preserve"> at the Government Center in Bloomington and to authorize the Treasurer to pay the registration of $20/person and to pay the Clerk her hourly wages.</w:t>
      </w:r>
    </w:p>
    <w:p w:rsidR="0031388B" w:rsidRPr="0031388B" w:rsidRDefault="0031388B" w:rsidP="0031388B">
      <w:pPr>
        <w:pStyle w:val="ListParagraph"/>
        <w:rPr>
          <w:rFonts w:ascii="Arial" w:hAnsi="Arial" w:cs="Arial"/>
        </w:rPr>
      </w:pPr>
    </w:p>
    <w:p w:rsidR="0031388B" w:rsidRDefault="0031388B" w:rsidP="0031388B">
      <w:pPr>
        <w:pStyle w:val="ListParagraph"/>
        <w:ind w:left="1800"/>
        <w:rPr>
          <w:rFonts w:ascii="Arial" w:hAnsi="Arial" w:cs="Arial"/>
        </w:rPr>
      </w:pPr>
      <w:r>
        <w:rPr>
          <w:rFonts w:ascii="Arial" w:hAnsi="Arial" w:cs="Arial"/>
        </w:rPr>
        <w:t>On roll call the vote was:</w:t>
      </w:r>
    </w:p>
    <w:p w:rsidR="0031388B" w:rsidRDefault="0031388B" w:rsidP="0031388B">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9426D4" w:rsidRPr="009426D4" w:rsidRDefault="0031388B" w:rsidP="0031388B">
      <w:pPr>
        <w:pStyle w:val="ListParagraph"/>
        <w:ind w:left="1800"/>
        <w:rPr>
          <w:rFonts w:ascii="Arial" w:hAnsi="Arial" w:cs="Arial"/>
        </w:rPr>
      </w:pPr>
      <w:r>
        <w:rPr>
          <w:rFonts w:ascii="Arial" w:hAnsi="Arial" w:cs="Arial"/>
        </w:rPr>
        <w:t>NAYS: 0</w:t>
      </w:r>
      <w:r w:rsidR="009426D4" w:rsidRPr="009426D4">
        <w:rPr>
          <w:rFonts w:ascii="Arial" w:hAnsi="Arial" w:cs="Arial"/>
        </w:rPr>
        <w:t xml:space="preserve"> </w:t>
      </w:r>
    </w:p>
    <w:p w:rsidR="005C187C" w:rsidRDefault="0031388B" w:rsidP="00164445">
      <w:pPr>
        <w:pStyle w:val="ListParagraph"/>
        <w:ind w:left="1800"/>
        <w:rPr>
          <w:rFonts w:ascii="Arial" w:hAnsi="Arial" w:cs="Arial"/>
        </w:rPr>
      </w:pPr>
      <w:r>
        <w:rPr>
          <w:rFonts w:ascii="Arial" w:hAnsi="Arial" w:cs="Arial"/>
        </w:rPr>
        <w:t>ABSENT: 1 – Trustee Robles.</w:t>
      </w:r>
    </w:p>
    <w:p w:rsidR="0031388B" w:rsidRDefault="0031388B" w:rsidP="00164445">
      <w:pPr>
        <w:pStyle w:val="ListParagraph"/>
        <w:ind w:left="1800"/>
        <w:rPr>
          <w:rFonts w:ascii="Arial" w:hAnsi="Arial" w:cs="Arial"/>
        </w:rPr>
      </w:pPr>
      <w:r>
        <w:rPr>
          <w:rFonts w:ascii="Arial" w:hAnsi="Arial" w:cs="Arial"/>
        </w:rPr>
        <w:t>There being 5 affirmative votes, the motion carried.</w:t>
      </w:r>
    </w:p>
    <w:p w:rsidR="0031388B" w:rsidRDefault="0031388B" w:rsidP="0031388B">
      <w:pPr>
        <w:rPr>
          <w:rFonts w:ascii="Arial" w:hAnsi="Arial" w:cs="Arial"/>
        </w:rPr>
      </w:pPr>
    </w:p>
    <w:p w:rsidR="0031388B" w:rsidRDefault="0031388B" w:rsidP="001C1377">
      <w:pPr>
        <w:pStyle w:val="ListParagraph"/>
        <w:numPr>
          <w:ilvl w:val="0"/>
          <w:numId w:val="8"/>
        </w:numPr>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grant the Park District 1/3 of the cost of the Halloween Party/Weiner roast up to $150.00.</w:t>
      </w:r>
    </w:p>
    <w:p w:rsidR="0031388B" w:rsidRDefault="0031388B" w:rsidP="0031388B">
      <w:pPr>
        <w:pStyle w:val="ListParagraph"/>
        <w:ind w:left="1800"/>
        <w:rPr>
          <w:rFonts w:ascii="Arial" w:hAnsi="Arial" w:cs="Arial"/>
        </w:rPr>
      </w:pPr>
    </w:p>
    <w:p w:rsidR="0031388B" w:rsidRDefault="0031388B" w:rsidP="0031388B">
      <w:pPr>
        <w:pStyle w:val="ListParagraph"/>
        <w:ind w:left="1800"/>
        <w:rPr>
          <w:rFonts w:ascii="Arial" w:hAnsi="Arial" w:cs="Arial"/>
        </w:rPr>
      </w:pPr>
      <w:r>
        <w:rPr>
          <w:rFonts w:ascii="Arial" w:hAnsi="Arial" w:cs="Arial"/>
        </w:rPr>
        <w:t>On roll call the vote was:</w:t>
      </w:r>
    </w:p>
    <w:p w:rsidR="0031388B" w:rsidRDefault="0031388B" w:rsidP="0031388B">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31388B" w:rsidRDefault="0031388B" w:rsidP="0031388B">
      <w:pPr>
        <w:pStyle w:val="ListParagraph"/>
        <w:ind w:left="1800"/>
        <w:rPr>
          <w:rFonts w:ascii="Arial" w:hAnsi="Arial" w:cs="Arial"/>
        </w:rPr>
      </w:pPr>
      <w:r>
        <w:rPr>
          <w:rFonts w:ascii="Arial" w:hAnsi="Arial" w:cs="Arial"/>
        </w:rPr>
        <w:t>NAYS: 0</w:t>
      </w:r>
    </w:p>
    <w:p w:rsidR="0031388B" w:rsidRDefault="0031388B" w:rsidP="0031388B">
      <w:pPr>
        <w:pStyle w:val="ListParagraph"/>
        <w:ind w:left="1800"/>
        <w:rPr>
          <w:rFonts w:ascii="Arial" w:hAnsi="Arial" w:cs="Arial"/>
        </w:rPr>
      </w:pPr>
      <w:r>
        <w:rPr>
          <w:rFonts w:ascii="Arial" w:hAnsi="Arial" w:cs="Arial"/>
        </w:rPr>
        <w:t>ABSENT: 1 – Trustee Robles.</w:t>
      </w:r>
    </w:p>
    <w:p w:rsidR="0031388B" w:rsidRDefault="0031388B" w:rsidP="0031388B">
      <w:pPr>
        <w:pStyle w:val="ListParagraph"/>
        <w:ind w:left="1800"/>
        <w:rPr>
          <w:rFonts w:ascii="Arial" w:hAnsi="Arial" w:cs="Arial"/>
        </w:rPr>
      </w:pPr>
      <w:r>
        <w:rPr>
          <w:rFonts w:ascii="Arial" w:hAnsi="Arial" w:cs="Arial"/>
        </w:rPr>
        <w:t>There being 5 affirmative votes, the motion carried.</w:t>
      </w: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31388B">
      <w:pPr>
        <w:rPr>
          <w:rFonts w:ascii="Arial" w:hAnsi="Arial" w:cs="Arial"/>
        </w:rPr>
      </w:pPr>
    </w:p>
    <w:p w:rsidR="0031388B" w:rsidRDefault="0031388B" w:rsidP="001C1377">
      <w:pPr>
        <w:pStyle w:val="ListParagraph"/>
        <w:numPr>
          <w:ilvl w:val="0"/>
          <w:numId w:val="8"/>
        </w:numPr>
        <w:rPr>
          <w:rFonts w:ascii="Arial" w:hAnsi="Arial" w:cs="Arial"/>
        </w:rPr>
      </w:pPr>
      <w:r>
        <w:rPr>
          <w:rFonts w:ascii="Arial" w:hAnsi="Arial" w:cs="Arial"/>
        </w:rPr>
        <w:t xml:space="preserve">Acting President John Owen moved, seconded by Trustee Bridgewater, to approve the purchase of lunch for Congressman </w:t>
      </w:r>
      <w:proofErr w:type="spellStart"/>
      <w:r>
        <w:rPr>
          <w:rFonts w:ascii="Arial" w:hAnsi="Arial" w:cs="Arial"/>
        </w:rPr>
        <w:t>Kensinger’s</w:t>
      </w:r>
      <w:proofErr w:type="spellEnd"/>
      <w:r>
        <w:rPr>
          <w:rFonts w:ascii="Arial" w:hAnsi="Arial" w:cs="Arial"/>
        </w:rPr>
        <w:t xml:space="preserve"> associates who will be holding traveling office hours at the Village Hall on November 30, 2011 from 11 -1 pm and to request </w:t>
      </w:r>
      <w:proofErr w:type="spellStart"/>
      <w:r>
        <w:rPr>
          <w:rFonts w:ascii="Arial" w:hAnsi="Arial" w:cs="Arial"/>
        </w:rPr>
        <w:t>Tweaker’s</w:t>
      </w:r>
      <w:proofErr w:type="spellEnd"/>
      <w:r>
        <w:rPr>
          <w:rFonts w:ascii="Arial" w:hAnsi="Arial" w:cs="Arial"/>
        </w:rPr>
        <w:t xml:space="preserve"> to provide the food.</w:t>
      </w:r>
    </w:p>
    <w:p w:rsidR="0031388B" w:rsidRDefault="0031388B" w:rsidP="0031388B">
      <w:pPr>
        <w:pStyle w:val="ListParagraph"/>
        <w:ind w:left="1800"/>
        <w:rPr>
          <w:rFonts w:ascii="Arial" w:hAnsi="Arial" w:cs="Arial"/>
        </w:rPr>
      </w:pPr>
    </w:p>
    <w:p w:rsidR="0031388B" w:rsidRDefault="0031388B" w:rsidP="0031388B">
      <w:pPr>
        <w:pStyle w:val="ListParagraph"/>
        <w:ind w:left="1800"/>
        <w:rPr>
          <w:rFonts w:ascii="Arial" w:hAnsi="Arial" w:cs="Arial"/>
        </w:rPr>
      </w:pPr>
      <w:r>
        <w:rPr>
          <w:rFonts w:ascii="Arial" w:hAnsi="Arial" w:cs="Arial"/>
        </w:rPr>
        <w:t>On roll call the vote was:</w:t>
      </w:r>
    </w:p>
    <w:p w:rsidR="0031388B" w:rsidRDefault="0031388B" w:rsidP="0031388B">
      <w:pPr>
        <w:pStyle w:val="ListParagraph"/>
        <w:ind w:left="180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31388B" w:rsidRDefault="0031388B" w:rsidP="0031388B">
      <w:pPr>
        <w:pStyle w:val="ListParagraph"/>
        <w:ind w:left="1800"/>
        <w:rPr>
          <w:rFonts w:ascii="Arial" w:hAnsi="Arial" w:cs="Arial"/>
        </w:rPr>
      </w:pPr>
      <w:r>
        <w:rPr>
          <w:rFonts w:ascii="Arial" w:hAnsi="Arial" w:cs="Arial"/>
        </w:rPr>
        <w:t>NAYS: 0</w:t>
      </w:r>
    </w:p>
    <w:p w:rsidR="0031388B" w:rsidRDefault="0031388B" w:rsidP="0031388B">
      <w:pPr>
        <w:pStyle w:val="ListParagraph"/>
        <w:ind w:left="1800"/>
        <w:rPr>
          <w:rFonts w:ascii="Arial" w:hAnsi="Arial" w:cs="Arial"/>
        </w:rPr>
      </w:pPr>
      <w:r>
        <w:rPr>
          <w:rFonts w:ascii="Arial" w:hAnsi="Arial" w:cs="Arial"/>
        </w:rPr>
        <w:t>ABSENT: 1 – Trustee Robles.</w:t>
      </w:r>
    </w:p>
    <w:p w:rsidR="001569DB" w:rsidRDefault="0031388B" w:rsidP="001569DB">
      <w:pPr>
        <w:pStyle w:val="ListParagraph"/>
        <w:ind w:left="1800"/>
        <w:rPr>
          <w:rFonts w:ascii="Arial" w:hAnsi="Arial" w:cs="Arial"/>
        </w:rPr>
      </w:pPr>
      <w:r>
        <w:rPr>
          <w:rFonts w:ascii="Arial" w:hAnsi="Arial" w:cs="Arial"/>
        </w:rPr>
        <w:t xml:space="preserve">There being 5 affirmative votes, the motion </w:t>
      </w:r>
      <w:r w:rsidR="001569DB">
        <w:rPr>
          <w:rFonts w:ascii="Arial" w:hAnsi="Arial" w:cs="Arial"/>
        </w:rPr>
        <w:t>carried.</w:t>
      </w:r>
    </w:p>
    <w:p w:rsidR="001569DB" w:rsidRDefault="001569DB" w:rsidP="001F41CB">
      <w:pPr>
        <w:pStyle w:val="Heading2"/>
        <w:numPr>
          <w:ilvl w:val="0"/>
          <w:numId w:val="0"/>
        </w:numPr>
        <w:ind w:left="720"/>
      </w:pPr>
    </w:p>
    <w:p w:rsidR="001F41CB" w:rsidRDefault="001F41CB" w:rsidP="001F41CB">
      <w:pPr>
        <w:pStyle w:val="Heading2"/>
        <w:numPr>
          <w:ilvl w:val="0"/>
          <w:numId w:val="0"/>
        </w:numPr>
        <w:ind w:left="720"/>
        <w:rPr>
          <w:u w:val="single"/>
        </w:rPr>
      </w:pPr>
      <w:r>
        <w:t>XVII:</w:t>
      </w:r>
      <w:r>
        <w:tab/>
      </w:r>
      <w:r>
        <w:rPr>
          <w:u w:val="single"/>
        </w:rPr>
        <w:t>MOTION TO ADJOURN @ 10:34 pm:</w:t>
      </w:r>
    </w:p>
    <w:p w:rsidR="001F41CB" w:rsidRDefault="001F41CB" w:rsidP="001F41CB"/>
    <w:p w:rsidR="001F41CB" w:rsidRDefault="001F41CB" w:rsidP="001F41CB">
      <w:pPr>
        <w:ind w:left="1440"/>
        <w:rPr>
          <w:rFonts w:ascii="Arial" w:hAnsi="Arial" w:cs="Arial"/>
        </w:rPr>
      </w:pPr>
      <w:r>
        <w:rPr>
          <w:rFonts w:ascii="Arial" w:hAnsi="Arial" w:cs="Arial"/>
        </w:rPr>
        <w:t>There being no further business to discuss, Acting President John Owen moved, seconded by Trustee Bridgewater to adjourn.</w:t>
      </w:r>
    </w:p>
    <w:p w:rsidR="001F41CB" w:rsidRDefault="001F41CB" w:rsidP="001F41CB">
      <w:pPr>
        <w:ind w:left="1440"/>
        <w:rPr>
          <w:rFonts w:ascii="Arial" w:hAnsi="Arial" w:cs="Arial"/>
        </w:rPr>
      </w:pPr>
    </w:p>
    <w:p w:rsidR="001F41CB" w:rsidRDefault="001F41CB" w:rsidP="001F41CB">
      <w:pPr>
        <w:ind w:left="1440"/>
        <w:rPr>
          <w:rFonts w:ascii="Arial" w:hAnsi="Arial" w:cs="Arial"/>
        </w:rPr>
      </w:pPr>
      <w:proofErr w:type="gramStart"/>
      <w:r>
        <w:rPr>
          <w:rFonts w:ascii="Arial" w:hAnsi="Arial" w:cs="Arial"/>
        </w:rPr>
        <w:t>ALL IN FAVOR.</w:t>
      </w:r>
      <w:proofErr w:type="gramEnd"/>
      <w:r>
        <w:rPr>
          <w:rFonts w:ascii="Arial" w:hAnsi="Arial" w:cs="Arial"/>
        </w:rPr>
        <w:t xml:space="preserve">   AYE</w:t>
      </w:r>
    </w:p>
    <w:p w:rsidR="001F41CB" w:rsidRDefault="001F41CB" w:rsidP="001F41CB">
      <w:pPr>
        <w:ind w:left="1440"/>
        <w:rPr>
          <w:rFonts w:ascii="Arial" w:hAnsi="Arial" w:cs="Arial"/>
        </w:rPr>
      </w:pPr>
    </w:p>
    <w:p w:rsidR="001F41CB" w:rsidRDefault="001F41CB" w:rsidP="001F41CB">
      <w:pPr>
        <w:ind w:left="1440"/>
        <w:rPr>
          <w:rFonts w:ascii="Arial" w:hAnsi="Arial" w:cs="Arial"/>
        </w:rPr>
      </w:pPr>
    </w:p>
    <w:p w:rsidR="001F41CB" w:rsidRDefault="001F41CB" w:rsidP="001F41CB">
      <w:pPr>
        <w:ind w:left="1440"/>
        <w:rPr>
          <w:rFonts w:ascii="Arial" w:hAnsi="Arial" w:cs="Arial"/>
        </w:rPr>
      </w:pPr>
    </w:p>
    <w:p w:rsidR="001F41CB" w:rsidRDefault="001F41CB" w:rsidP="001F41CB">
      <w:pPr>
        <w:rPr>
          <w:rFonts w:ascii="Arial" w:hAnsi="Arial" w:cs="Arial"/>
        </w:rPr>
      </w:pPr>
      <w:r>
        <w:rPr>
          <w:rFonts w:ascii="Arial" w:hAnsi="Arial" w:cs="Arial"/>
        </w:rPr>
        <w:t>Prepared by:</w:t>
      </w:r>
    </w:p>
    <w:p w:rsidR="001F41CB" w:rsidRDefault="001F41CB" w:rsidP="001F41CB">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1F41CB" w:rsidRDefault="001F41CB" w:rsidP="001F41CB">
      <w:pPr>
        <w:rPr>
          <w:rFonts w:ascii="Arial" w:hAnsi="Arial" w:cs="Arial"/>
        </w:rPr>
      </w:pPr>
      <w:r>
        <w:rPr>
          <w:rFonts w:ascii="Arial" w:hAnsi="Arial" w:cs="Arial"/>
        </w:rPr>
        <w:t xml:space="preserve">Village Clerk/Collector </w:t>
      </w:r>
    </w:p>
    <w:p w:rsidR="001F41CB" w:rsidRPr="001F41CB" w:rsidRDefault="001F41CB" w:rsidP="001F41CB">
      <w:pPr>
        <w:rPr>
          <w:rFonts w:ascii="Arial" w:hAnsi="Arial" w:cs="Arial"/>
        </w:rPr>
      </w:pPr>
      <w:r>
        <w:rPr>
          <w:rFonts w:ascii="Arial" w:hAnsi="Arial" w:cs="Arial"/>
        </w:rPr>
        <w:tab/>
      </w:r>
      <w:r>
        <w:rPr>
          <w:rFonts w:ascii="Arial" w:hAnsi="Arial" w:cs="Arial"/>
        </w:rPr>
        <w:tab/>
      </w:r>
    </w:p>
    <w:p w:rsidR="001569DB" w:rsidRDefault="001569DB" w:rsidP="001569DB">
      <w:pPr>
        <w:rPr>
          <w:rFonts w:ascii="Arial" w:hAnsi="Arial" w:cs="Arial"/>
        </w:rPr>
      </w:pPr>
    </w:p>
    <w:p w:rsidR="00AE394B" w:rsidRPr="00AE394B" w:rsidRDefault="00AE394B" w:rsidP="00AE394B">
      <w:pPr>
        <w:rPr>
          <w:rFonts w:ascii="Arial" w:hAnsi="Arial" w:cs="Arial"/>
        </w:rPr>
      </w:pPr>
    </w:p>
    <w:p w:rsidR="0090158C" w:rsidRPr="0090158C" w:rsidRDefault="0090158C" w:rsidP="0090158C">
      <w:pPr>
        <w:rPr>
          <w:rFonts w:ascii="Arial" w:hAnsi="Arial" w:cs="Arial"/>
        </w:rPr>
      </w:pPr>
    </w:p>
    <w:p w:rsidR="009F12F6" w:rsidRPr="00BE4CA1" w:rsidRDefault="009F12F6" w:rsidP="00BE4CA1">
      <w:pPr>
        <w:rPr>
          <w:rFonts w:ascii="Arial" w:hAnsi="Arial" w:cs="Arial"/>
        </w:rPr>
      </w:pPr>
    </w:p>
    <w:sectPr w:rsidR="009F12F6" w:rsidRPr="00BE4C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B7" w:rsidRDefault="00A32BB7" w:rsidP="00FE6243">
      <w:pPr>
        <w:spacing w:after="0" w:line="240" w:lineRule="auto"/>
      </w:pPr>
      <w:r>
        <w:separator/>
      </w:r>
    </w:p>
  </w:endnote>
  <w:endnote w:type="continuationSeparator" w:id="0">
    <w:p w:rsidR="00A32BB7" w:rsidRDefault="00A32BB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778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785">
              <w:rPr>
                <w:b/>
                <w:bCs/>
                <w:noProof/>
              </w:rPr>
              <w:t>11</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B7" w:rsidRDefault="00A32BB7" w:rsidP="00FE6243">
      <w:pPr>
        <w:spacing w:after="0" w:line="240" w:lineRule="auto"/>
      </w:pPr>
      <w:r>
        <w:separator/>
      </w:r>
    </w:p>
  </w:footnote>
  <w:footnote w:type="continuationSeparator" w:id="0">
    <w:p w:rsidR="00A32BB7" w:rsidRDefault="00A32BB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6FA3132"/>
    <w:multiLevelType w:val="hybridMultilevel"/>
    <w:tmpl w:val="5E044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DC48F5"/>
    <w:multiLevelType w:val="hybridMultilevel"/>
    <w:tmpl w:val="F266D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42A5C"/>
    <w:rsid w:val="00043DC3"/>
    <w:rsid w:val="000712B8"/>
    <w:rsid w:val="0007152D"/>
    <w:rsid w:val="000760B8"/>
    <w:rsid w:val="00085FFF"/>
    <w:rsid w:val="000A274E"/>
    <w:rsid w:val="000A4967"/>
    <w:rsid w:val="000B04E3"/>
    <w:rsid w:val="000B2372"/>
    <w:rsid w:val="000D3F83"/>
    <w:rsid w:val="000E19F9"/>
    <w:rsid w:val="000E5F26"/>
    <w:rsid w:val="0010264E"/>
    <w:rsid w:val="0011409C"/>
    <w:rsid w:val="00137B85"/>
    <w:rsid w:val="001514C5"/>
    <w:rsid w:val="001569DB"/>
    <w:rsid w:val="00157220"/>
    <w:rsid w:val="0015746A"/>
    <w:rsid w:val="00164445"/>
    <w:rsid w:val="001810CF"/>
    <w:rsid w:val="001A4B63"/>
    <w:rsid w:val="001C0807"/>
    <w:rsid w:val="001C1377"/>
    <w:rsid w:val="001C7C9F"/>
    <w:rsid w:val="001E3CC0"/>
    <w:rsid w:val="001E70DC"/>
    <w:rsid w:val="001E7323"/>
    <w:rsid w:val="001F0628"/>
    <w:rsid w:val="001F41CB"/>
    <w:rsid w:val="00204AA4"/>
    <w:rsid w:val="0020615B"/>
    <w:rsid w:val="0021114A"/>
    <w:rsid w:val="00214F63"/>
    <w:rsid w:val="00217BF7"/>
    <w:rsid w:val="0022411D"/>
    <w:rsid w:val="00251374"/>
    <w:rsid w:val="00251A3A"/>
    <w:rsid w:val="002630D1"/>
    <w:rsid w:val="002702BB"/>
    <w:rsid w:val="00280C19"/>
    <w:rsid w:val="00287895"/>
    <w:rsid w:val="00290570"/>
    <w:rsid w:val="00291ED7"/>
    <w:rsid w:val="00293C11"/>
    <w:rsid w:val="002A690B"/>
    <w:rsid w:val="002C484C"/>
    <w:rsid w:val="002C71E4"/>
    <w:rsid w:val="002D10B7"/>
    <w:rsid w:val="002E0E52"/>
    <w:rsid w:val="002E3D2F"/>
    <w:rsid w:val="002E4200"/>
    <w:rsid w:val="002F6B95"/>
    <w:rsid w:val="002F76B3"/>
    <w:rsid w:val="0031388B"/>
    <w:rsid w:val="00313977"/>
    <w:rsid w:val="0031497B"/>
    <w:rsid w:val="00317412"/>
    <w:rsid w:val="003353D2"/>
    <w:rsid w:val="00341B58"/>
    <w:rsid w:val="00371944"/>
    <w:rsid w:val="00374893"/>
    <w:rsid w:val="00386F5F"/>
    <w:rsid w:val="003874D5"/>
    <w:rsid w:val="003959B4"/>
    <w:rsid w:val="003A10F1"/>
    <w:rsid w:val="003A33F7"/>
    <w:rsid w:val="003A456C"/>
    <w:rsid w:val="003B41BB"/>
    <w:rsid w:val="003D772C"/>
    <w:rsid w:val="003E1F56"/>
    <w:rsid w:val="00404D67"/>
    <w:rsid w:val="00411B3A"/>
    <w:rsid w:val="00417EF2"/>
    <w:rsid w:val="00420BC3"/>
    <w:rsid w:val="004601F8"/>
    <w:rsid w:val="00470018"/>
    <w:rsid w:val="00472C91"/>
    <w:rsid w:val="0047613C"/>
    <w:rsid w:val="00477F65"/>
    <w:rsid w:val="00484FDF"/>
    <w:rsid w:val="004A0750"/>
    <w:rsid w:val="004B3401"/>
    <w:rsid w:val="004C3EE5"/>
    <w:rsid w:val="004C5B9F"/>
    <w:rsid w:val="004C72AB"/>
    <w:rsid w:val="004D1884"/>
    <w:rsid w:val="004D7785"/>
    <w:rsid w:val="004E6711"/>
    <w:rsid w:val="00504407"/>
    <w:rsid w:val="00512B07"/>
    <w:rsid w:val="00521709"/>
    <w:rsid w:val="00522F67"/>
    <w:rsid w:val="00526D89"/>
    <w:rsid w:val="00551A55"/>
    <w:rsid w:val="005575CF"/>
    <w:rsid w:val="005627B3"/>
    <w:rsid w:val="00575D83"/>
    <w:rsid w:val="00594E6C"/>
    <w:rsid w:val="005A371D"/>
    <w:rsid w:val="005A6C87"/>
    <w:rsid w:val="005B0D4D"/>
    <w:rsid w:val="005C04C3"/>
    <w:rsid w:val="005C187C"/>
    <w:rsid w:val="005D2D36"/>
    <w:rsid w:val="005D3521"/>
    <w:rsid w:val="005D42C8"/>
    <w:rsid w:val="005D7E43"/>
    <w:rsid w:val="005E222D"/>
    <w:rsid w:val="005E2866"/>
    <w:rsid w:val="005E2AA8"/>
    <w:rsid w:val="005E5F73"/>
    <w:rsid w:val="00601033"/>
    <w:rsid w:val="00606E21"/>
    <w:rsid w:val="0061019F"/>
    <w:rsid w:val="00611146"/>
    <w:rsid w:val="0062380F"/>
    <w:rsid w:val="00624A02"/>
    <w:rsid w:val="00630617"/>
    <w:rsid w:val="00650A15"/>
    <w:rsid w:val="00674AB7"/>
    <w:rsid w:val="006772F3"/>
    <w:rsid w:val="006777DF"/>
    <w:rsid w:val="00680E9D"/>
    <w:rsid w:val="006812C4"/>
    <w:rsid w:val="0069600A"/>
    <w:rsid w:val="006971DB"/>
    <w:rsid w:val="006A3ACC"/>
    <w:rsid w:val="006A6154"/>
    <w:rsid w:val="006B05DD"/>
    <w:rsid w:val="006B3A27"/>
    <w:rsid w:val="006B67A7"/>
    <w:rsid w:val="006C7E85"/>
    <w:rsid w:val="006D2A08"/>
    <w:rsid w:val="006E28B3"/>
    <w:rsid w:val="006F2D5E"/>
    <w:rsid w:val="0070718F"/>
    <w:rsid w:val="00710F2B"/>
    <w:rsid w:val="00716317"/>
    <w:rsid w:val="00724F98"/>
    <w:rsid w:val="00727CB3"/>
    <w:rsid w:val="00740A8C"/>
    <w:rsid w:val="00740A94"/>
    <w:rsid w:val="00742D21"/>
    <w:rsid w:val="00744F26"/>
    <w:rsid w:val="00754BCD"/>
    <w:rsid w:val="007673B5"/>
    <w:rsid w:val="00780289"/>
    <w:rsid w:val="00795026"/>
    <w:rsid w:val="007B2ABD"/>
    <w:rsid w:val="007B409C"/>
    <w:rsid w:val="007B5939"/>
    <w:rsid w:val="007C4FFD"/>
    <w:rsid w:val="007D1AB8"/>
    <w:rsid w:val="007D7B36"/>
    <w:rsid w:val="007E4546"/>
    <w:rsid w:val="007F363B"/>
    <w:rsid w:val="0080378C"/>
    <w:rsid w:val="00805E21"/>
    <w:rsid w:val="008068B4"/>
    <w:rsid w:val="00811794"/>
    <w:rsid w:val="00816872"/>
    <w:rsid w:val="008202C0"/>
    <w:rsid w:val="008204BD"/>
    <w:rsid w:val="008371EF"/>
    <w:rsid w:val="00844119"/>
    <w:rsid w:val="00844A2B"/>
    <w:rsid w:val="00852DF4"/>
    <w:rsid w:val="008559C4"/>
    <w:rsid w:val="00860179"/>
    <w:rsid w:val="00860E63"/>
    <w:rsid w:val="00872C74"/>
    <w:rsid w:val="00882C15"/>
    <w:rsid w:val="0088336D"/>
    <w:rsid w:val="008C00B4"/>
    <w:rsid w:val="008D6B26"/>
    <w:rsid w:val="008E4FBF"/>
    <w:rsid w:val="0090158C"/>
    <w:rsid w:val="00901994"/>
    <w:rsid w:val="00902D8C"/>
    <w:rsid w:val="009078E4"/>
    <w:rsid w:val="00914A5A"/>
    <w:rsid w:val="0092743F"/>
    <w:rsid w:val="009353A6"/>
    <w:rsid w:val="009426D4"/>
    <w:rsid w:val="009511BE"/>
    <w:rsid w:val="0095400F"/>
    <w:rsid w:val="00965BCA"/>
    <w:rsid w:val="0097095F"/>
    <w:rsid w:val="00982410"/>
    <w:rsid w:val="009839D0"/>
    <w:rsid w:val="00984F33"/>
    <w:rsid w:val="00991A98"/>
    <w:rsid w:val="009B3532"/>
    <w:rsid w:val="009C1BCF"/>
    <w:rsid w:val="009C517A"/>
    <w:rsid w:val="009D166F"/>
    <w:rsid w:val="009D2682"/>
    <w:rsid w:val="009D2927"/>
    <w:rsid w:val="009F0B9E"/>
    <w:rsid w:val="009F12F6"/>
    <w:rsid w:val="009F73ED"/>
    <w:rsid w:val="00A00D8E"/>
    <w:rsid w:val="00A24369"/>
    <w:rsid w:val="00A276FF"/>
    <w:rsid w:val="00A31B8E"/>
    <w:rsid w:val="00A32BB7"/>
    <w:rsid w:val="00A42030"/>
    <w:rsid w:val="00A542D5"/>
    <w:rsid w:val="00A63286"/>
    <w:rsid w:val="00A6439B"/>
    <w:rsid w:val="00A83BF4"/>
    <w:rsid w:val="00A87458"/>
    <w:rsid w:val="00A96682"/>
    <w:rsid w:val="00A978EB"/>
    <w:rsid w:val="00AA2B3B"/>
    <w:rsid w:val="00AB5506"/>
    <w:rsid w:val="00AC3725"/>
    <w:rsid w:val="00AD5D2A"/>
    <w:rsid w:val="00AE0D93"/>
    <w:rsid w:val="00AE394B"/>
    <w:rsid w:val="00AF7AC3"/>
    <w:rsid w:val="00AF7D92"/>
    <w:rsid w:val="00B01198"/>
    <w:rsid w:val="00B14F13"/>
    <w:rsid w:val="00B15398"/>
    <w:rsid w:val="00B22586"/>
    <w:rsid w:val="00B253D5"/>
    <w:rsid w:val="00B27C9C"/>
    <w:rsid w:val="00B40978"/>
    <w:rsid w:val="00B42124"/>
    <w:rsid w:val="00B52B12"/>
    <w:rsid w:val="00B52F13"/>
    <w:rsid w:val="00B600D2"/>
    <w:rsid w:val="00B7037A"/>
    <w:rsid w:val="00B93415"/>
    <w:rsid w:val="00BB178B"/>
    <w:rsid w:val="00BB4E4D"/>
    <w:rsid w:val="00BC2033"/>
    <w:rsid w:val="00BC2D3B"/>
    <w:rsid w:val="00BC5ED5"/>
    <w:rsid w:val="00BD4681"/>
    <w:rsid w:val="00BE2623"/>
    <w:rsid w:val="00BE4CA1"/>
    <w:rsid w:val="00BF1A5D"/>
    <w:rsid w:val="00BF3F52"/>
    <w:rsid w:val="00C15158"/>
    <w:rsid w:val="00C337FC"/>
    <w:rsid w:val="00C5056E"/>
    <w:rsid w:val="00C85579"/>
    <w:rsid w:val="00C914D9"/>
    <w:rsid w:val="00C922DE"/>
    <w:rsid w:val="00C94A95"/>
    <w:rsid w:val="00C979EB"/>
    <w:rsid w:val="00CA35B6"/>
    <w:rsid w:val="00CA5FFC"/>
    <w:rsid w:val="00CA7461"/>
    <w:rsid w:val="00CB68AA"/>
    <w:rsid w:val="00CC579C"/>
    <w:rsid w:val="00CD513F"/>
    <w:rsid w:val="00D10457"/>
    <w:rsid w:val="00D20126"/>
    <w:rsid w:val="00D263D8"/>
    <w:rsid w:val="00D274F2"/>
    <w:rsid w:val="00D346E4"/>
    <w:rsid w:val="00D45149"/>
    <w:rsid w:val="00D4563A"/>
    <w:rsid w:val="00D548B8"/>
    <w:rsid w:val="00D62FCE"/>
    <w:rsid w:val="00D638AB"/>
    <w:rsid w:val="00D6406B"/>
    <w:rsid w:val="00D642D0"/>
    <w:rsid w:val="00D70BF9"/>
    <w:rsid w:val="00D84116"/>
    <w:rsid w:val="00D90C18"/>
    <w:rsid w:val="00DA65A4"/>
    <w:rsid w:val="00DB2C9D"/>
    <w:rsid w:val="00DD6B50"/>
    <w:rsid w:val="00DE3896"/>
    <w:rsid w:val="00DE39D6"/>
    <w:rsid w:val="00E06883"/>
    <w:rsid w:val="00E1386C"/>
    <w:rsid w:val="00E275A2"/>
    <w:rsid w:val="00E33188"/>
    <w:rsid w:val="00E344EF"/>
    <w:rsid w:val="00E47FF0"/>
    <w:rsid w:val="00E555EB"/>
    <w:rsid w:val="00E57D5F"/>
    <w:rsid w:val="00E57F25"/>
    <w:rsid w:val="00E81CCA"/>
    <w:rsid w:val="00E8645F"/>
    <w:rsid w:val="00EA3D19"/>
    <w:rsid w:val="00EB7EC8"/>
    <w:rsid w:val="00ED42A7"/>
    <w:rsid w:val="00ED733E"/>
    <w:rsid w:val="00F02DC5"/>
    <w:rsid w:val="00F3568B"/>
    <w:rsid w:val="00F704BF"/>
    <w:rsid w:val="00F71C5C"/>
    <w:rsid w:val="00F72E1F"/>
    <w:rsid w:val="00F774A0"/>
    <w:rsid w:val="00F904C4"/>
    <w:rsid w:val="00FA3E73"/>
    <w:rsid w:val="00FB080C"/>
    <w:rsid w:val="00FB0F9B"/>
    <w:rsid w:val="00FB1FF6"/>
    <w:rsid w:val="00FC25E9"/>
    <w:rsid w:val="00FE2CA6"/>
    <w:rsid w:val="00FE5048"/>
    <w:rsid w:val="00FE624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20E8-6AA1-4D6F-B6E2-43FF9FA9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39</cp:revision>
  <cp:lastPrinted>2011-11-16T15:29:00Z</cp:lastPrinted>
  <dcterms:created xsi:type="dcterms:W3CDTF">2011-11-14T21:39:00Z</dcterms:created>
  <dcterms:modified xsi:type="dcterms:W3CDTF">2011-11-16T15:29:00Z</dcterms:modified>
</cp:coreProperties>
</file>